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B49E" w14:textId="014581A8" w:rsidR="000C64E9" w:rsidRPr="00846868" w:rsidRDefault="000C64E9" w:rsidP="000C64E9">
      <w:pPr>
        <w:pStyle w:val="TtCap"/>
        <w:rPr>
          <w:lang w:val="gl-ES"/>
        </w:rPr>
      </w:pPr>
      <w:r w:rsidRPr="00846868">
        <w:t xml:space="preserve">NORMAS </w:t>
      </w:r>
      <w:r>
        <w:t xml:space="preserve">DE </w:t>
      </w:r>
      <w:r w:rsidRPr="00846868">
        <w:t xml:space="preserve">ENTREGA </w:t>
      </w:r>
      <w:r>
        <w:t xml:space="preserve">y </w:t>
      </w:r>
      <w:r w:rsidRPr="00846868">
        <w:t>FORMATO</w:t>
      </w:r>
    </w:p>
    <w:p w14:paraId="6B55E9A9" w14:textId="19DC57C1" w:rsidR="000C64E9" w:rsidRDefault="000C64E9" w:rsidP="000C64E9">
      <w:pPr>
        <w:pStyle w:val="Listado"/>
        <w:rPr>
          <w:lang w:eastAsia="es-ES"/>
        </w:rPr>
      </w:pPr>
      <w:r w:rsidRPr="003512A0">
        <w:t>Dispone de esta plantilla para elaborar el texto final de su trabajo. Es</w:t>
      </w:r>
      <w:r>
        <w:t xml:space="preserve"> </w:t>
      </w:r>
      <w:r w:rsidRPr="00D05D1F">
        <w:rPr>
          <w:b/>
          <w:bCs/>
        </w:rPr>
        <w:t>imprescindible</w:t>
      </w:r>
      <w:r w:rsidRPr="003512A0">
        <w:t xml:space="preserve"> su uso</w:t>
      </w:r>
      <w:r w:rsidR="004A55A8">
        <w:t>,</w:t>
      </w:r>
      <w:r w:rsidRPr="003512A0">
        <w:t xml:space="preserve"> ya que de lo contrario el sistema </w:t>
      </w:r>
      <w:r w:rsidRPr="00D05D1F">
        <w:rPr>
          <w:b/>
          <w:bCs/>
        </w:rPr>
        <w:t>rechazará</w:t>
      </w:r>
      <w:r w:rsidRPr="003512A0">
        <w:t xml:space="preserve"> el archivo que envíe. </w:t>
      </w:r>
    </w:p>
    <w:p w14:paraId="4B8BF92E" w14:textId="77777777" w:rsidR="009D52E9" w:rsidRDefault="009D52E9" w:rsidP="009D52E9">
      <w:pPr>
        <w:pStyle w:val="Listadoajustado"/>
      </w:pPr>
      <w:r>
        <w:t xml:space="preserve">La </w:t>
      </w:r>
      <w:r w:rsidRPr="009D52E9">
        <w:rPr>
          <w:b/>
        </w:rPr>
        <w:t>extensión del texto</w:t>
      </w:r>
      <w:r>
        <w:t xml:space="preserve"> final debe constar necesariamente de un mínimo de 3.500 palabras y máximo de 4.000 (incluyendo la bibliografía).</w:t>
      </w:r>
    </w:p>
    <w:p w14:paraId="32B29924" w14:textId="77777777" w:rsidR="000C64E9" w:rsidRDefault="000C64E9" w:rsidP="000C64E9">
      <w:pPr>
        <w:pStyle w:val="Listado"/>
        <w:rPr>
          <w:lang w:eastAsia="es-ES"/>
        </w:rPr>
      </w:pPr>
      <w:r>
        <w:t xml:space="preserve">Es </w:t>
      </w:r>
      <w:r w:rsidRPr="00D05D1F">
        <w:rPr>
          <w:b/>
          <w:bCs/>
        </w:rPr>
        <w:t>imprescindible</w:t>
      </w:r>
      <w:r>
        <w:t xml:space="preserve"> </w:t>
      </w:r>
      <w:r w:rsidRPr="003512A0">
        <w:t xml:space="preserve">usar </w:t>
      </w:r>
      <w:r>
        <w:t>el conjunto de</w:t>
      </w:r>
      <w:r w:rsidRPr="003512A0">
        <w:t xml:space="preserve"> estilos </w:t>
      </w:r>
      <w:r>
        <w:t>incluidos en la plantilla</w:t>
      </w:r>
      <w:r w:rsidRPr="003512A0">
        <w:t xml:space="preserve"> que abarcan la mayoría de l</w:t>
      </w:r>
      <w:r>
        <w:t xml:space="preserve">os elementos </w:t>
      </w:r>
      <w:r w:rsidRPr="003512A0">
        <w:t xml:space="preserve">que suelen </w:t>
      </w:r>
      <w:r>
        <w:t>necesitarse.</w:t>
      </w:r>
      <w:r w:rsidRPr="003512A0">
        <w:t xml:space="preserve"> </w:t>
      </w:r>
      <w:r>
        <w:t>S</w:t>
      </w:r>
      <w:r w:rsidRPr="003512A0">
        <w:t xml:space="preserve">i </w:t>
      </w:r>
      <w:r>
        <w:t>precisa algún</w:t>
      </w:r>
      <w:r w:rsidRPr="003512A0">
        <w:t xml:space="preserve"> elemento diferente puede </w:t>
      </w:r>
      <w:r>
        <w:t>generarlo (sin crear un nuevo estilo)</w:t>
      </w:r>
      <w:r w:rsidRPr="003512A0">
        <w:t xml:space="preserve">, pero respetando la estética de la plantilla. </w:t>
      </w:r>
    </w:p>
    <w:p w14:paraId="08A9C768" w14:textId="57F64D78" w:rsidR="000C64E9" w:rsidRDefault="000C64E9" w:rsidP="000C64E9">
      <w:pPr>
        <w:pStyle w:val="Listadoajustado"/>
        <w:rPr>
          <w:lang w:eastAsia="es-ES"/>
        </w:rPr>
      </w:pPr>
      <w:r>
        <w:t xml:space="preserve">Se propone una </w:t>
      </w:r>
      <w:r w:rsidRPr="009D52E9">
        <w:rPr>
          <w:b/>
        </w:rPr>
        <w:t>estructura</w:t>
      </w:r>
      <w:r>
        <w:t xml:space="preserve"> en cuatro </w:t>
      </w:r>
      <w:r w:rsidR="009D52E9">
        <w:t xml:space="preserve">bloques </w:t>
      </w:r>
      <w:r>
        <w:t xml:space="preserve">diferenciados: Introducción (breve, pero que recoja el sentido del documento); cuerpo del capítulo (puede dividirlo en </w:t>
      </w:r>
      <w:r w:rsidR="004A55A8">
        <w:t xml:space="preserve">apartados y </w:t>
      </w:r>
      <w:r>
        <w:t>subapartados, según las necesidades de su trabajo, pero intentando no abusar de ellos); reflexión final (</w:t>
      </w:r>
      <w:r w:rsidRPr="000C64E9">
        <w:t>que sirva de síntesis del capítulo, destaque lo más relevante o que apunte a retos, interrogantes o perspectivas de continuidad</w:t>
      </w:r>
      <w:r w:rsidR="00CC1F8B">
        <w:t>)</w:t>
      </w:r>
      <w:r>
        <w:t>; y referencias bibliográficas (atendiendo a las Normas APA7ª edición)</w:t>
      </w:r>
      <w:r w:rsidR="00CC1F8B">
        <w:t>.</w:t>
      </w:r>
    </w:p>
    <w:p w14:paraId="74DBD7B3" w14:textId="77777777" w:rsidR="005C10EA" w:rsidRPr="009D52E9" w:rsidRDefault="005C10EA" w:rsidP="005C10EA">
      <w:pPr>
        <w:pStyle w:val="Listado"/>
        <w:ind w:left="284" w:hanging="284"/>
      </w:pPr>
      <w:r>
        <w:t>Ú</w:t>
      </w:r>
      <w:r w:rsidRPr="009D52E9">
        <w:t xml:space="preserve">nicamente se aceptan textos en </w:t>
      </w:r>
      <w:r w:rsidRPr="005C10EA">
        <w:rPr>
          <w:b/>
        </w:rPr>
        <w:t>español</w:t>
      </w:r>
      <w:r w:rsidRPr="009D52E9">
        <w:t>. Es imprescindible su uso, ya que de lo contrario el sistema rechazará el archivo que envíe.</w:t>
      </w:r>
    </w:p>
    <w:p w14:paraId="7453A5A3" w14:textId="1F06CFDC" w:rsidR="000C64E9" w:rsidRDefault="000C64E9" w:rsidP="000C64E9">
      <w:pPr>
        <w:pStyle w:val="Listado"/>
      </w:pPr>
      <w:r w:rsidRPr="003512A0">
        <w:t>N</w:t>
      </w:r>
      <w:r w:rsidR="00344B6C">
        <w:t>o</w:t>
      </w:r>
      <w:r w:rsidRPr="003512A0">
        <w:t xml:space="preserve"> </w:t>
      </w:r>
      <w:r>
        <w:t>numere las páginas.</w:t>
      </w:r>
    </w:p>
    <w:p w14:paraId="48065BA5" w14:textId="77777777" w:rsidR="000C64E9" w:rsidRDefault="000C64E9" w:rsidP="000C64E9">
      <w:pPr>
        <w:pStyle w:val="Listado"/>
      </w:pPr>
      <w:r>
        <w:t>No añada saltos de líneas entre párrafos, títulos etc. Se han diseñado los diferentes estilos con los espacios necesarios. Solo se admiten saltos de línea adicionales antes de una imagen o gráfico y antes de la introducción.</w:t>
      </w:r>
    </w:p>
    <w:p w14:paraId="5D18ABDE" w14:textId="09B87902" w:rsidR="007D48F3" w:rsidRPr="00331684" w:rsidRDefault="007D48F3" w:rsidP="000C64E9">
      <w:pPr>
        <w:pStyle w:val="Listado"/>
      </w:pPr>
      <w:r w:rsidRPr="00331684">
        <w:t>Se evitará en la medida de lo posible la inclusión de tablas, figuras y/o imágenes, permitiéndose</w:t>
      </w:r>
      <w:r w:rsidR="00A8326E" w:rsidRPr="00331684">
        <w:t>, en casos estrictamente necesarios,</w:t>
      </w:r>
      <w:r w:rsidRPr="00331684">
        <w:t xml:space="preserve"> como </w:t>
      </w:r>
      <w:r w:rsidRPr="00331684">
        <w:rPr>
          <w:b/>
        </w:rPr>
        <w:t>máximo una única aportación</w:t>
      </w:r>
      <w:r w:rsidRPr="00331684">
        <w:t>.</w:t>
      </w:r>
      <w:r w:rsidR="009D52E9" w:rsidRPr="00331684">
        <w:t xml:space="preserve"> Se elaborarán siguiendo los ejemplos que se incluyen en el documento.</w:t>
      </w:r>
    </w:p>
    <w:p w14:paraId="6AA76E2A" w14:textId="6A584C24" w:rsidR="009D52E9" w:rsidRDefault="009D52E9" w:rsidP="009D52E9">
      <w:pPr>
        <w:pStyle w:val="Listado"/>
      </w:pPr>
      <w:r>
        <w:t xml:space="preserve">Las </w:t>
      </w:r>
      <w:r w:rsidRPr="00846868">
        <w:t>referencias bibliográficas</w:t>
      </w:r>
      <w:r>
        <w:t xml:space="preserve"> se elaborarán siguiendo las </w:t>
      </w:r>
      <w:hyperlink r:id="rId8" w:history="1">
        <w:r w:rsidRPr="009D52E9">
          <w:rPr>
            <w:rStyle w:val="Hipervnculo"/>
          </w:rPr>
          <w:t>Normas APA 7ª Edición</w:t>
        </w:r>
      </w:hyperlink>
      <w:r>
        <w:t xml:space="preserve">. </w:t>
      </w:r>
    </w:p>
    <w:p w14:paraId="70C6E7F7" w14:textId="77777777" w:rsidR="000C64E9" w:rsidRDefault="000C64E9" w:rsidP="000C64E9">
      <w:pPr>
        <w:pStyle w:val="Listado"/>
        <w:rPr>
          <w:shd w:val="clear" w:color="auto" w:fill="FFFFFF"/>
        </w:rPr>
      </w:pPr>
      <w:r>
        <w:rPr>
          <w:lang w:eastAsia="es-ES"/>
        </w:rPr>
        <w:t>U</w:t>
      </w:r>
      <w:r w:rsidRPr="003512A0">
        <w:rPr>
          <w:shd w:val="clear" w:color="auto" w:fill="FFFFFF"/>
        </w:rPr>
        <w:t>na vez finalizado el plazo de envío de textos finales</w:t>
      </w:r>
      <w:r>
        <w:rPr>
          <w:shd w:val="clear" w:color="auto" w:fill="FFFFFF"/>
        </w:rPr>
        <w:t>, y confirmada su aceptación, se podrá solicitar un documento acreditativo de su futura publicación</w:t>
      </w:r>
      <w:r w:rsidRPr="003512A0">
        <w:rPr>
          <w:shd w:val="clear" w:color="auto" w:fill="FFFFFF"/>
        </w:rPr>
        <w:t xml:space="preserve"> (no antes).</w:t>
      </w:r>
    </w:p>
    <w:p w14:paraId="19BDF0CF" w14:textId="255C0FAA" w:rsidR="000C64E9" w:rsidRDefault="000C64E9" w:rsidP="000C64E9">
      <w:pPr>
        <w:pStyle w:val="Listado"/>
        <w:rPr>
          <w:shd w:val="clear" w:color="auto" w:fill="FFFFFF"/>
        </w:rPr>
      </w:pPr>
      <w:r>
        <w:rPr>
          <w:shd w:val="clear" w:color="auto" w:fill="FFFFFF"/>
        </w:rPr>
        <w:t xml:space="preserve">Elimine </w:t>
      </w:r>
      <w:r w:rsidR="009D52E9">
        <w:rPr>
          <w:shd w:val="clear" w:color="auto" w:fill="FFFFFF"/>
        </w:rPr>
        <w:t>las dos páginas iniciales</w:t>
      </w:r>
      <w:r>
        <w:rPr>
          <w:shd w:val="clear" w:color="auto" w:fill="FFFFFF"/>
        </w:rPr>
        <w:t xml:space="preserve"> con las indicaciones antes de hacer el envío. </w:t>
      </w:r>
    </w:p>
    <w:p w14:paraId="26CBF544" w14:textId="7ED44F3E" w:rsidR="000C64E9" w:rsidRPr="000C64E9" w:rsidRDefault="000C64E9" w:rsidP="004150BD">
      <w:pPr>
        <w:pStyle w:val="Listado"/>
      </w:pPr>
      <w:r w:rsidRPr="000C64E9">
        <w:rPr>
          <w:shd w:val="clear" w:color="auto" w:fill="FFFFFF"/>
        </w:rPr>
        <w:t>Los textos en naranja son explicaciones y aclaraciones de los diferentes estilos que le serán de ayuda. Todos los textos del trabajo irán en</w:t>
      </w:r>
      <w:r w:rsidR="009C7D9A">
        <w:rPr>
          <w:shd w:val="clear" w:color="auto" w:fill="FFFFFF"/>
        </w:rPr>
        <w:t xml:space="preserve"> color</w:t>
      </w:r>
      <w:r w:rsidRPr="000C64E9">
        <w:rPr>
          <w:shd w:val="clear" w:color="auto" w:fill="FFFFFF"/>
        </w:rPr>
        <w:t xml:space="preserve"> negro incluidos los links o DOI.</w:t>
      </w:r>
    </w:p>
    <w:p w14:paraId="798CF0CA" w14:textId="77777777" w:rsidR="000C64E9" w:rsidRDefault="000C64E9" w:rsidP="009D52E9">
      <w:pPr>
        <w:ind w:firstLine="0"/>
        <w:rPr>
          <w:lang w:val="es-ES"/>
        </w:rPr>
      </w:pPr>
    </w:p>
    <w:p w14:paraId="7F4D2B97" w14:textId="77777777" w:rsidR="009D52E9" w:rsidRDefault="009D52E9" w:rsidP="009D52E9">
      <w:pPr>
        <w:ind w:firstLine="0"/>
        <w:rPr>
          <w:lang w:val="es-ES"/>
        </w:rPr>
      </w:pPr>
    </w:p>
    <w:p w14:paraId="4E8E3A4A" w14:textId="77777777" w:rsidR="009D52E9" w:rsidRDefault="009D52E9" w:rsidP="009D52E9">
      <w:pPr>
        <w:ind w:firstLine="0"/>
        <w:rPr>
          <w:lang w:val="es-ES"/>
        </w:rPr>
      </w:pPr>
    </w:p>
    <w:p w14:paraId="415EFB3B" w14:textId="77777777" w:rsidR="009D52E9" w:rsidRDefault="009D52E9" w:rsidP="009D52E9">
      <w:pPr>
        <w:ind w:firstLine="0"/>
        <w:rPr>
          <w:lang w:val="es-ES"/>
        </w:rPr>
      </w:pPr>
    </w:p>
    <w:p w14:paraId="73D8D1CF" w14:textId="77777777" w:rsidR="009D52E9" w:rsidRDefault="009D52E9" w:rsidP="009D52E9">
      <w:pPr>
        <w:ind w:firstLine="0"/>
        <w:rPr>
          <w:lang w:val="es-ES"/>
        </w:rPr>
      </w:pPr>
    </w:p>
    <w:p w14:paraId="77D47D02" w14:textId="3DF14DB6" w:rsidR="009D52E9" w:rsidRPr="00846868" w:rsidRDefault="009D52E9" w:rsidP="009D52E9">
      <w:pPr>
        <w:pStyle w:val="TtCap"/>
        <w:rPr>
          <w:lang w:val="gl-ES"/>
        </w:rPr>
      </w:pPr>
      <w:r>
        <w:t>INFORMACIÓN RELEVANTE PARA LOS/AS AUTORES/AS</w:t>
      </w:r>
    </w:p>
    <w:p w14:paraId="12C9A850" w14:textId="411634F3" w:rsidR="009D52E9" w:rsidRPr="009D52E9" w:rsidRDefault="009D52E9" w:rsidP="009D52E9">
      <w:pPr>
        <w:pStyle w:val="Listado"/>
        <w:ind w:left="851" w:hanging="284"/>
      </w:pPr>
      <w:r w:rsidRPr="009D52E9">
        <w:t>Las propuestas de capítulos podrán enviarse entre el 1 de junio y el 30 de octubre de 2025 al siguiente correo electrónico: cipies@ceesg.gal.  En el correo deben indicarse los nombres completos, afiliación y correo electrónico de todos los autores/as del capítulo.</w:t>
      </w:r>
    </w:p>
    <w:p w14:paraId="6667DAF5" w14:textId="30EED342" w:rsidR="009D52E9" w:rsidRPr="009D52E9" w:rsidRDefault="009D52E9" w:rsidP="009D52E9">
      <w:pPr>
        <w:pStyle w:val="Listado"/>
        <w:ind w:left="851" w:hanging="284"/>
      </w:pPr>
      <w:r w:rsidRPr="009D52E9">
        <w:t xml:space="preserve">Un mismo autor/a solo podrá figurar como firmante de un único capítulo. Todos los autores/as deberán estar previamente registrados en el Congreso.  </w:t>
      </w:r>
    </w:p>
    <w:p w14:paraId="140A279D" w14:textId="552B4DBD" w:rsidR="009D52E9" w:rsidRPr="009D52E9" w:rsidRDefault="009D52E9" w:rsidP="009D52E9">
      <w:pPr>
        <w:pStyle w:val="Listado"/>
        <w:ind w:left="851" w:hanging="284"/>
      </w:pPr>
      <w:r w:rsidRPr="009D52E9">
        <w:t>El título del capítulo propuesto para el libro no debe coincidir con el título del resumen de la contribución al Congreso.</w:t>
      </w:r>
    </w:p>
    <w:p w14:paraId="2D6C6FF5" w14:textId="79521F6D" w:rsidR="009D52E9" w:rsidRPr="009D52E9" w:rsidRDefault="009D52E9" w:rsidP="009D52E9">
      <w:pPr>
        <w:pStyle w:val="Listado"/>
        <w:ind w:left="851" w:hanging="284"/>
      </w:pPr>
      <w:r w:rsidRPr="009D52E9">
        <w:t>Las propuestas enviadas deberán enmarcarse necesariamente en el campo de la Educación Social, así como en las líneas temáticas abordadas en el congreso.</w:t>
      </w:r>
    </w:p>
    <w:p w14:paraId="533BFD4E" w14:textId="77777777" w:rsidR="005C10EA" w:rsidRDefault="009D52E9" w:rsidP="009D52E9">
      <w:pPr>
        <w:pStyle w:val="Listado"/>
        <w:ind w:left="851" w:hanging="284"/>
      </w:pPr>
      <w:r w:rsidRPr="009D52E9">
        <w:t xml:space="preserve">Con el fin de garantizar los estándares de calidad necesarios de la publicación, las propuestas presentadas serán sometidas a un proceso de revisión mediante pares doble ciego, pudiendo resultar aceptadas, aceptadas condicionadas a la introducción de las modificaciones que indiquen los/as revisores/as o rechazadas. </w:t>
      </w:r>
    </w:p>
    <w:p w14:paraId="40B031B5" w14:textId="25C4FF51" w:rsidR="005C10EA" w:rsidRDefault="009D52E9" w:rsidP="005C10EA">
      <w:pPr>
        <w:pStyle w:val="Listado"/>
        <w:ind w:left="851" w:hanging="284"/>
        <w:sectPr w:rsidR="005C10EA" w:rsidSect="00034616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 w:rsidRPr="009D52E9">
        <w:t>La comunicación de la decisión final a los autores se realizará por e-mail a lo</w:t>
      </w:r>
      <w:r w:rsidR="00DF7AD4">
        <w:t xml:space="preserve"> largo del mes de enero de 2026</w:t>
      </w:r>
    </w:p>
    <w:p w14:paraId="729B911E" w14:textId="41769162" w:rsidR="000C64E9" w:rsidRPr="000C64E9" w:rsidRDefault="000C64E9" w:rsidP="00DF7AD4">
      <w:pPr>
        <w:pStyle w:val="Listado"/>
        <w:numPr>
          <w:ilvl w:val="0"/>
          <w:numId w:val="0"/>
        </w:numPr>
      </w:pPr>
    </w:p>
    <w:p w14:paraId="551B14CC" w14:textId="77777777" w:rsidR="00884483" w:rsidRPr="00145ADB" w:rsidRDefault="004150BD" w:rsidP="00DD5B00">
      <w:pPr>
        <w:pStyle w:val="Puesto"/>
        <w:ind w:left="2835"/>
        <w:rPr>
          <w:lang w:val="es-ES"/>
        </w:rPr>
      </w:pPr>
      <w:r w:rsidRPr="00145ADB">
        <w:rPr>
          <w:lang w:val="es-ES"/>
        </w:rPr>
        <w:t xml:space="preserve">Título del </w:t>
      </w:r>
      <w:r w:rsidR="00DD5B00" w:rsidRPr="00145ADB">
        <w:rPr>
          <w:lang w:val="es-ES"/>
        </w:rPr>
        <w:t>capítulo. Conciso y claro. No más de 100 caracteres</w:t>
      </w:r>
    </w:p>
    <w:p w14:paraId="0AF9BB57" w14:textId="77777777" w:rsidR="00DD5B00" w:rsidRPr="00E00103" w:rsidRDefault="00DD5B00" w:rsidP="00DD5B00">
      <w:pPr>
        <w:rPr>
          <w:lang w:val="es-ES"/>
        </w:rPr>
      </w:pPr>
    </w:p>
    <w:p w14:paraId="2994BB4B" w14:textId="35087E2D" w:rsidR="00DD5B00" w:rsidRDefault="00DD5B00" w:rsidP="00DD5B00">
      <w:pPr>
        <w:pStyle w:val="Subttulo"/>
        <w:rPr>
          <w:lang w:val="es-ES"/>
        </w:rPr>
      </w:pPr>
      <w:r w:rsidRPr="00DD5B00">
        <w:rPr>
          <w:lang w:val="es-ES"/>
        </w:rPr>
        <w:t>Nombre y Apellidos del autor/</w:t>
      </w:r>
      <w:r>
        <w:rPr>
          <w:lang w:val="es-ES"/>
        </w:rPr>
        <w:t>a</w:t>
      </w:r>
      <w:r w:rsidR="005C10EA">
        <w:rPr>
          <w:lang w:val="es-ES"/>
        </w:rPr>
        <w:t xml:space="preserve"> 1</w:t>
      </w:r>
    </w:p>
    <w:p w14:paraId="21DD5B0B" w14:textId="1420A7E1" w:rsidR="005C10EA" w:rsidRDefault="005C10EA" w:rsidP="005C10EA">
      <w:pPr>
        <w:pStyle w:val="Subttulo"/>
        <w:rPr>
          <w:lang w:val="es-ES"/>
        </w:rPr>
      </w:pPr>
      <w:r w:rsidRPr="00DD5B00">
        <w:rPr>
          <w:lang w:val="es-ES"/>
        </w:rPr>
        <w:t>Nombre y Apellidos del autor/</w:t>
      </w:r>
      <w:r>
        <w:rPr>
          <w:lang w:val="es-ES"/>
        </w:rPr>
        <w:t>a 2</w:t>
      </w:r>
    </w:p>
    <w:p w14:paraId="49E1F90C" w14:textId="7E092FAA" w:rsidR="00DD5B00" w:rsidRDefault="005C10EA" w:rsidP="00DF7AD4">
      <w:pPr>
        <w:pStyle w:val="Subttulo"/>
        <w:rPr>
          <w:lang w:val="es-ES"/>
        </w:rPr>
      </w:pPr>
      <w:r>
        <w:rPr>
          <w:lang w:val="es-ES"/>
        </w:rPr>
        <w:t>…</w:t>
      </w:r>
    </w:p>
    <w:p w14:paraId="7D1C222A" w14:textId="77777777" w:rsidR="00DD5B00" w:rsidRPr="00DD5B00" w:rsidRDefault="00DD5B00" w:rsidP="00DD5B00">
      <w:pPr>
        <w:pStyle w:val="Ttulo1"/>
        <w:rPr>
          <w:lang w:val="es-ES"/>
        </w:rPr>
      </w:pPr>
      <w:r>
        <w:rPr>
          <w:lang w:val="es-ES"/>
        </w:rPr>
        <w:t>Introducción</w:t>
      </w:r>
    </w:p>
    <w:p w14:paraId="3B57992C" w14:textId="7554E457" w:rsidR="0042051F" w:rsidRPr="00B92C87" w:rsidRDefault="004150BD" w:rsidP="00DD5B00">
      <w:pPr>
        <w:rPr>
          <w:color w:val="E36C0A"/>
          <w:lang w:val="es-ES"/>
        </w:rPr>
      </w:pPr>
      <w:r w:rsidRPr="00B92C87">
        <w:rPr>
          <w:color w:val="E36C0A"/>
          <w:lang w:val="es-ES"/>
        </w:rPr>
        <w:t xml:space="preserve">Este es un párrafo de ejemplo para mostrar el formato del documento. El texto está </w:t>
      </w:r>
      <w:r w:rsidR="00D46589" w:rsidRPr="00B92C87">
        <w:rPr>
          <w:color w:val="E36C0A"/>
          <w:lang w:val="es-ES"/>
        </w:rPr>
        <w:t xml:space="preserve">en tipografía Cambria 12, </w:t>
      </w:r>
      <w:r w:rsidRPr="00B92C87">
        <w:rPr>
          <w:color w:val="E36C0A"/>
          <w:lang w:val="es-ES"/>
        </w:rPr>
        <w:t>justificado, con interlineado de 1.</w:t>
      </w:r>
      <w:r w:rsidR="00DD5B00" w:rsidRPr="00B92C87">
        <w:rPr>
          <w:color w:val="E36C0A"/>
          <w:lang w:val="es-ES"/>
        </w:rPr>
        <w:t>1</w:t>
      </w:r>
      <w:r w:rsidRPr="00B92C87">
        <w:rPr>
          <w:color w:val="E36C0A"/>
          <w:lang w:val="es-ES"/>
        </w:rPr>
        <w:t xml:space="preserve">5 líneas y </w:t>
      </w:r>
      <w:r w:rsidR="00DD5B00" w:rsidRPr="00B92C87">
        <w:rPr>
          <w:color w:val="E36C0A"/>
          <w:lang w:val="es-ES"/>
        </w:rPr>
        <w:t xml:space="preserve">con </w:t>
      </w:r>
      <w:r w:rsidRPr="00B92C87">
        <w:rPr>
          <w:color w:val="E36C0A"/>
          <w:lang w:val="es-ES"/>
        </w:rPr>
        <w:t>sangría en la primera línea.</w:t>
      </w:r>
      <w:r w:rsidR="000C64E9" w:rsidRPr="00B92C87">
        <w:rPr>
          <w:color w:val="E36C0A"/>
          <w:lang w:val="es-ES"/>
        </w:rPr>
        <w:t xml:space="preserve"> </w:t>
      </w:r>
      <w:r w:rsidR="0042051F" w:rsidRPr="00B92C87">
        <w:rPr>
          <w:color w:val="E36C0A"/>
          <w:lang w:val="es-ES"/>
        </w:rPr>
        <w:t>Para dar formato al texto, emple</w:t>
      </w:r>
      <w:r w:rsidR="00E00103">
        <w:rPr>
          <w:color w:val="E36C0A"/>
          <w:lang w:val="es-ES"/>
        </w:rPr>
        <w:t>e</w:t>
      </w:r>
      <w:r w:rsidR="0042051F" w:rsidRPr="00B92C87">
        <w:rPr>
          <w:color w:val="E36C0A"/>
          <w:lang w:val="es-ES"/>
        </w:rPr>
        <w:t xml:space="preserve"> los formatos predeterminados de la galería de estilos y sig</w:t>
      </w:r>
      <w:r w:rsidR="00E00103">
        <w:rPr>
          <w:color w:val="E36C0A"/>
          <w:lang w:val="es-ES"/>
        </w:rPr>
        <w:t>a</w:t>
      </w:r>
      <w:r w:rsidR="0042051F" w:rsidRPr="00B92C87">
        <w:rPr>
          <w:color w:val="E36C0A"/>
          <w:lang w:val="es-ES"/>
        </w:rPr>
        <w:t xml:space="preserve"> los ejemplos del presente documento.</w:t>
      </w:r>
    </w:p>
    <w:p w14:paraId="2A9C06D3" w14:textId="5554D2A8" w:rsidR="00D46589" w:rsidRPr="00B92C87" w:rsidRDefault="00D46589" w:rsidP="00DD5B00">
      <w:pPr>
        <w:rPr>
          <w:color w:val="E36C0A"/>
          <w:lang w:val="es-ES"/>
        </w:rPr>
      </w:pPr>
      <w:r w:rsidRPr="00B92C87">
        <w:rPr>
          <w:color w:val="E36C0A"/>
          <w:lang w:val="es-ES"/>
        </w:rPr>
        <w:t xml:space="preserve">En su conjunto, el documento debe tener una extensión entre las 3500 y las 4000 palabras, referencias incluidas. En la medida de lo posible, deben evitarse las imágenes, tablas o figuras, y </w:t>
      </w:r>
      <w:r w:rsidR="00AA3292" w:rsidRPr="00B92C87">
        <w:rPr>
          <w:color w:val="E36C0A"/>
          <w:lang w:val="es-ES"/>
        </w:rPr>
        <w:t>s</w:t>
      </w:r>
      <w:r w:rsidR="00AA3292">
        <w:rPr>
          <w:color w:val="E36C0A"/>
          <w:lang w:val="es-ES"/>
        </w:rPr>
        <w:t>o</w:t>
      </w:r>
      <w:r w:rsidR="00AA3292" w:rsidRPr="00B92C87">
        <w:rPr>
          <w:color w:val="E36C0A"/>
          <w:lang w:val="es-ES"/>
        </w:rPr>
        <w:t xml:space="preserve">lo </w:t>
      </w:r>
      <w:r w:rsidRPr="00B92C87">
        <w:rPr>
          <w:color w:val="E36C0A"/>
          <w:lang w:val="es-ES"/>
        </w:rPr>
        <w:t>se podrá incorporar una, en caso de que sea necesaria.</w:t>
      </w:r>
    </w:p>
    <w:p w14:paraId="3EBE9E53" w14:textId="39149E65" w:rsidR="00DD5B00" w:rsidRDefault="00DD5B00" w:rsidP="00DD5B00">
      <w:pPr>
        <w:rPr>
          <w:lang w:val="es-ES"/>
        </w:rPr>
      </w:pPr>
      <w:r w:rsidRPr="00B92C87">
        <w:rPr>
          <w:color w:val="E36C0A"/>
          <w:lang w:val="es-ES"/>
        </w:rPr>
        <w:t xml:space="preserve">La introducción debe ser breve, pero </w:t>
      </w:r>
      <w:r w:rsidR="00E00103">
        <w:rPr>
          <w:color w:val="E36C0A"/>
          <w:lang w:val="es-ES"/>
        </w:rPr>
        <w:t>ha de r</w:t>
      </w:r>
      <w:r w:rsidRPr="00B92C87">
        <w:rPr>
          <w:color w:val="E36C0A"/>
          <w:lang w:val="es-ES"/>
        </w:rPr>
        <w:t>ecoger el sentido del trabajo que se presenta.</w:t>
      </w:r>
      <w:r w:rsidR="00D46589">
        <w:rPr>
          <w:lang w:val="es-ES"/>
        </w:rPr>
        <w:t xml:space="preserve"> </w:t>
      </w:r>
    </w:p>
    <w:p w14:paraId="31CCAF8B" w14:textId="476D3FD9" w:rsidR="00884483" w:rsidRDefault="00F752CB" w:rsidP="00F752CB">
      <w:pPr>
        <w:pStyle w:val="Ttulo1"/>
        <w:rPr>
          <w:lang w:val="es-ES"/>
        </w:rPr>
      </w:pPr>
      <w:r w:rsidRPr="00F752CB">
        <w:rPr>
          <w:lang w:val="es-ES"/>
        </w:rPr>
        <w:t>Apartado</w:t>
      </w:r>
      <w:r w:rsidR="005C10EA">
        <w:rPr>
          <w:lang w:val="es-ES"/>
        </w:rPr>
        <w:t>s</w:t>
      </w:r>
      <w:r w:rsidRPr="00F752CB">
        <w:rPr>
          <w:lang w:val="es-ES"/>
        </w:rPr>
        <w:t xml:space="preserve"> del cuerpo del artículo (</w:t>
      </w:r>
      <w:r>
        <w:rPr>
          <w:lang w:val="es-ES"/>
        </w:rPr>
        <w:t>definir título)</w:t>
      </w:r>
    </w:p>
    <w:p w14:paraId="147735B9" w14:textId="4EB6C949" w:rsidR="00F752CB" w:rsidRPr="00B92C87" w:rsidRDefault="00D46589" w:rsidP="00F752CB">
      <w:pPr>
        <w:rPr>
          <w:color w:val="E36C0A"/>
          <w:lang w:val="es-ES"/>
        </w:rPr>
      </w:pPr>
      <w:r w:rsidRPr="00B92C87">
        <w:rPr>
          <w:color w:val="E36C0A"/>
          <w:lang w:val="es-ES"/>
        </w:rPr>
        <w:t>Gener</w:t>
      </w:r>
      <w:r w:rsidR="000C64E9" w:rsidRPr="00B92C87">
        <w:rPr>
          <w:color w:val="E36C0A"/>
          <w:lang w:val="es-ES"/>
        </w:rPr>
        <w:t>e</w:t>
      </w:r>
      <w:r w:rsidRPr="00B92C87">
        <w:rPr>
          <w:color w:val="E36C0A"/>
          <w:lang w:val="es-ES"/>
        </w:rPr>
        <w:t xml:space="preserve"> los apartados que necesite para el cuerpo central de </w:t>
      </w:r>
      <w:r w:rsidR="00E00103">
        <w:rPr>
          <w:color w:val="E36C0A"/>
          <w:lang w:val="es-ES"/>
        </w:rPr>
        <w:t>s</w:t>
      </w:r>
      <w:r w:rsidRPr="00B92C87">
        <w:rPr>
          <w:color w:val="E36C0A"/>
          <w:lang w:val="es-ES"/>
        </w:rPr>
        <w:t xml:space="preserve">u capítulo, adoptando la estructura que considere para </w:t>
      </w:r>
      <w:r w:rsidR="00E00103">
        <w:rPr>
          <w:color w:val="E36C0A"/>
          <w:lang w:val="es-ES"/>
        </w:rPr>
        <w:t>s</w:t>
      </w:r>
      <w:r w:rsidRPr="00B92C87">
        <w:rPr>
          <w:color w:val="E36C0A"/>
          <w:lang w:val="es-ES"/>
        </w:rPr>
        <w:t>u trabajo. Al ser el capítulo de un libro, y no muy extenso, es preferible no crear excesivos apartados y subapartados.</w:t>
      </w:r>
    </w:p>
    <w:p w14:paraId="3C54C5F6" w14:textId="77777777" w:rsidR="00884483" w:rsidRDefault="004150BD" w:rsidP="00F752CB">
      <w:pPr>
        <w:pStyle w:val="Ttulo2"/>
        <w:numPr>
          <w:ilvl w:val="1"/>
          <w:numId w:val="11"/>
        </w:numPr>
        <w:rPr>
          <w:lang w:val="es-ES"/>
        </w:rPr>
      </w:pPr>
      <w:r w:rsidRPr="00DD5B00">
        <w:rPr>
          <w:lang w:val="es-ES"/>
        </w:rPr>
        <w:t>Encabezado de Nivel 2</w:t>
      </w:r>
    </w:p>
    <w:p w14:paraId="1B3B3A59" w14:textId="77777777" w:rsidR="0042051F" w:rsidRDefault="0042051F" w:rsidP="0042051F">
      <w:pPr>
        <w:pStyle w:val="Ttulo3"/>
        <w:rPr>
          <w:lang w:val="es-ES"/>
        </w:rPr>
      </w:pPr>
      <w:r>
        <w:rPr>
          <w:lang w:val="es-ES"/>
        </w:rPr>
        <w:t>Encabezado nivel 3</w:t>
      </w:r>
    </w:p>
    <w:p w14:paraId="4A3A22DA" w14:textId="77777777" w:rsidR="0042051F" w:rsidRPr="0042051F" w:rsidRDefault="0042051F" w:rsidP="0042051F">
      <w:pPr>
        <w:rPr>
          <w:lang w:val="es-ES"/>
        </w:rPr>
      </w:pPr>
    </w:p>
    <w:p w14:paraId="04ABF1B5" w14:textId="79EB36B6" w:rsidR="0042051F" w:rsidRDefault="0042051F" w:rsidP="000B1A0F">
      <w:pPr>
        <w:pStyle w:val="Cita"/>
        <w:rPr>
          <w:i w:val="0"/>
          <w:color w:val="E36C0A"/>
          <w:lang w:val="es-ES"/>
        </w:rPr>
      </w:pPr>
      <w:r w:rsidRPr="00B92C87">
        <w:rPr>
          <w:i w:val="0"/>
          <w:color w:val="E36C0A"/>
          <w:lang w:val="es-ES"/>
        </w:rPr>
        <w:t>“F</w:t>
      </w:r>
      <w:r w:rsidR="00D46589" w:rsidRPr="00B92C87">
        <w:rPr>
          <w:i w:val="0"/>
          <w:color w:val="E36C0A"/>
          <w:lang w:val="es-ES"/>
        </w:rPr>
        <w:t>ormato para las citas textuales, cuando superan los 40 caracteres, o cuando queremos presentar citas extraídas de estudios cualitativos, presentándo</w:t>
      </w:r>
      <w:r w:rsidRPr="00B92C87">
        <w:rPr>
          <w:i w:val="0"/>
          <w:color w:val="E36C0A"/>
          <w:lang w:val="es-ES"/>
        </w:rPr>
        <w:t>las separadas del texto general”</w:t>
      </w:r>
    </w:p>
    <w:p w14:paraId="4F9EEA9D" w14:textId="77777777" w:rsidR="002D245F" w:rsidRDefault="002D245F" w:rsidP="002D245F">
      <w:pPr>
        <w:rPr>
          <w:lang w:val="es-ES"/>
        </w:rPr>
      </w:pPr>
    </w:p>
    <w:p w14:paraId="1E9B64AD" w14:textId="77777777" w:rsidR="002D245F" w:rsidRDefault="002D245F" w:rsidP="002D245F">
      <w:pPr>
        <w:rPr>
          <w:lang w:val="es-ES"/>
        </w:rPr>
      </w:pPr>
    </w:p>
    <w:p w14:paraId="4A71F9F1" w14:textId="77777777" w:rsidR="002D245F" w:rsidRPr="002D245F" w:rsidRDefault="002D245F" w:rsidP="002D245F">
      <w:pPr>
        <w:rPr>
          <w:lang w:val="es-ES"/>
        </w:rPr>
      </w:pPr>
      <w:bookmarkStart w:id="0" w:name="_GoBack"/>
      <w:bookmarkEnd w:id="0"/>
    </w:p>
    <w:p w14:paraId="3A417DFB" w14:textId="507044B8" w:rsidR="0042051F" w:rsidRDefault="0042051F" w:rsidP="00D46589">
      <w:pPr>
        <w:rPr>
          <w:lang w:val="es-ES"/>
        </w:rPr>
      </w:pPr>
      <w:r w:rsidRPr="0042051F">
        <w:rPr>
          <w:b/>
          <w:lang w:val="es-ES"/>
        </w:rPr>
        <w:lastRenderedPageBreak/>
        <w:t>Tabla 1.</w:t>
      </w:r>
      <w:r>
        <w:rPr>
          <w:lang w:val="es-ES"/>
        </w:rPr>
        <w:t xml:space="preserve"> </w:t>
      </w:r>
      <w:r w:rsidR="00DF7AD4" w:rsidRPr="00DF7AD4">
        <w:rPr>
          <w:color w:val="E97132" w:themeColor="accent2"/>
          <w:lang w:val="es-ES"/>
        </w:rPr>
        <w:t>Título de la tabla</w:t>
      </w:r>
      <w:r w:rsidR="005C10EA" w:rsidRPr="00DF7AD4">
        <w:rPr>
          <w:color w:val="E97132" w:themeColor="accent2"/>
          <w:lang w:val="es-ES"/>
        </w:rPr>
        <w:t xml:space="preserve"> (ejemplo de tabla simple, Normas APA)</w:t>
      </w:r>
    </w:p>
    <w:p w14:paraId="7D8AD528" w14:textId="34684C9B" w:rsidR="0042051F" w:rsidRDefault="007D48F3" w:rsidP="00D46589">
      <w:pPr>
        <w:rPr>
          <w:lang w:val="es-ES"/>
        </w:rPr>
      </w:pPr>
      <w:r w:rsidRPr="00B92C87">
        <w:rPr>
          <w:noProof/>
          <w:lang w:val="gl-ES" w:eastAsia="gl-ES"/>
        </w:rPr>
        <w:drawing>
          <wp:inline distT="0" distB="0" distL="0" distR="0" wp14:anchorId="1153E8B4" wp14:editId="331E81DA">
            <wp:extent cx="3931920" cy="14401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04A9A" w14:textId="68407B4C" w:rsidR="0042051F" w:rsidRPr="0042051F" w:rsidRDefault="0042051F" w:rsidP="00D46589">
      <w:pPr>
        <w:rPr>
          <w:sz w:val="22"/>
          <w:lang w:val="es-ES"/>
        </w:rPr>
      </w:pPr>
      <w:r w:rsidRPr="0042051F">
        <w:rPr>
          <w:sz w:val="22"/>
          <w:lang w:val="es-ES"/>
        </w:rPr>
        <w:t xml:space="preserve">Fuente: </w:t>
      </w:r>
      <w:r w:rsidRPr="00DF7AD4">
        <w:rPr>
          <w:color w:val="E97132" w:themeColor="accent2"/>
          <w:sz w:val="22"/>
          <w:lang w:val="es-ES"/>
        </w:rPr>
        <w:t>indicar autoría</w:t>
      </w:r>
    </w:p>
    <w:p w14:paraId="3BDAE584" w14:textId="77777777" w:rsidR="0042051F" w:rsidRDefault="0042051F" w:rsidP="00D46589">
      <w:pPr>
        <w:rPr>
          <w:lang w:val="es-ES"/>
        </w:rPr>
      </w:pPr>
    </w:p>
    <w:p w14:paraId="57A3BE30" w14:textId="77777777" w:rsidR="00AB4B7C" w:rsidRDefault="00AB4B7C" w:rsidP="00D46589">
      <w:pPr>
        <w:rPr>
          <w:lang w:val="es-ES"/>
        </w:rPr>
      </w:pPr>
    </w:p>
    <w:p w14:paraId="3FC40AFC" w14:textId="1824784B" w:rsidR="0042051F" w:rsidRDefault="007D48F3" w:rsidP="00D46589">
      <w:pPr>
        <w:rPr>
          <w:lang w:val="es-ES"/>
        </w:rPr>
      </w:pPr>
      <w:r w:rsidRPr="00B92C87">
        <w:rPr>
          <w:noProof/>
          <w:lang w:val="gl-ES" w:eastAsia="gl-ES"/>
        </w:rPr>
        <w:drawing>
          <wp:inline distT="0" distB="0" distL="0" distR="0" wp14:anchorId="5B12F46A" wp14:editId="6973BCF2">
            <wp:extent cx="2308860" cy="38785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1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886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2D54" w14:textId="57E6A9CE" w:rsidR="0042051F" w:rsidRDefault="0042051F" w:rsidP="00D46589">
      <w:pPr>
        <w:rPr>
          <w:sz w:val="22"/>
          <w:lang w:val="es-ES"/>
        </w:rPr>
      </w:pPr>
      <w:r w:rsidRPr="0042051F">
        <w:rPr>
          <w:b/>
          <w:lang w:val="es-ES"/>
        </w:rPr>
        <w:t>Figura 1.</w:t>
      </w:r>
      <w:r>
        <w:rPr>
          <w:lang w:val="es-ES"/>
        </w:rPr>
        <w:t xml:space="preserve"> </w:t>
      </w:r>
      <w:r w:rsidRPr="00DF7AD4">
        <w:rPr>
          <w:color w:val="E97132" w:themeColor="accent2"/>
          <w:lang w:val="es-ES"/>
        </w:rPr>
        <w:t>Título de la imagen</w:t>
      </w:r>
      <w:r>
        <w:rPr>
          <w:lang w:val="es-ES"/>
        </w:rPr>
        <w:t>. Fuente:</w:t>
      </w:r>
      <w:r w:rsidRPr="0042051F">
        <w:rPr>
          <w:sz w:val="22"/>
          <w:lang w:val="es-ES"/>
        </w:rPr>
        <w:t xml:space="preserve"> </w:t>
      </w:r>
      <w:r w:rsidRPr="00DF7AD4">
        <w:rPr>
          <w:color w:val="E97132" w:themeColor="accent2"/>
          <w:sz w:val="22"/>
          <w:lang w:val="es-ES"/>
        </w:rPr>
        <w:t>indicar autoría</w:t>
      </w:r>
    </w:p>
    <w:p w14:paraId="3F65C9CE" w14:textId="77777777" w:rsidR="00AB4B7C" w:rsidRDefault="00AB4B7C" w:rsidP="00D46589">
      <w:pPr>
        <w:rPr>
          <w:sz w:val="22"/>
          <w:lang w:val="es-ES"/>
        </w:rPr>
      </w:pPr>
    </w:p>
    <w:p w14:paraId="3EFBB8F4" w14:textId="77777777" w:rsidR="00AB4B7C" w:rsidRPr="00DD5B00" w:rsidRDefault="00AB4B7C" w:rsidP="00AB4B7C">
      <w:pPr>
        <w:pStyle w:val="Ttulo1"/>
        <w:rPr>
          <w:lang w:val="es-ES"/>
        </w:rPr>
      </w:pPr>
      <w:r>
        <w:rPr>
          <w:lang w:val="es-ES"/>
        </w:rPr>
        <w:t>Reflexión final</w:t>
      </w:r>
    </w:p>
    <w:p w14:paraId="59F34FAA" w14:textId="24DFF78A" w:rsidR="00AB4B7C" w:rsidRPr="00B92C87" w:rsidRDefault="00AB4B7C" w:rsidP="00D46589">
      <w:pPr>
        <w:rPr>
          <w:color w:val="E36C0A"/>
          <w:lang w:val="es-ES"/>
        </w:rPr>
      </w:pPr>
      <w:r w:rsidRPr="00B92C87">
        <w:rPr>
          <w:color w:val="E36C0A"/>
          <w:lang w:val="es-ES"/>
        </w:rPr>
        <w:t>Se recomiend</w:t>
      </w:r>
      <w:r w:rsidR="00E00103">
        <w:rPr>
          <w:color w:val="E36C0A"/>
          <w:lang w:val="es-ES"/>
        </w:rPr>
        <w:t>a</w:t>
      </w:r>
      <w:r w:rsidRPr="00B92C87">
        <w:rPr>
          <w:color w:val="E36C0A"/>
          <w:lang w:val="es-ES"/>
        </w:rPr>
        <w:t xml:space="preserve"> finalizar con una breve reflexión final, que sirva de síntesis del capítulo, </w:t>
      </w:r>
      <w:r w:rsidR="00A8326E">
        <w:rPr>
          <w:color w:val="E36C0A"/>
          <w:lang w:val="es-ES"/>
        </w:rPr>
        <w:t>que destaque</w:t>
      </w:r>
      <w:r w:rsidR="00A8326E" w:rsidRPr="00B92C87">
        <w:rPr>
          <w:color w:val="E36C0A"/>
          <w:lang w:val="es-ES"/>
        </w:rPr>
        <w:t xml:space="preserve"> </w:t>
      </w:r>
      <w:r w:rsidRPr="00B92C87">
        <w:rPr>
          <w:color w:val="E36C0A"/>
          <w:lang w:val="es-ES"/>
        </w:rPr>
        <w:t>lo más relevante o que apunte a retos, interrogantes o perspectivas de continuidad.</w:t>
      </w:r>
      <w:r w:rsidR="000C64E9" w:rsidRPr="00B92C87">
        <w:rPr>
          <w:color w:val="E36C0A"/>
          <w:lang w:val="es-ES"/>
        </w:rPr>
        <w:t xml:space="preserve"> </w:t>
      </w:r>
      <w:r w:rsidR="00E00103">
        <w:rPr>
          <w:color w:val="E36C0A"/>
          <w:lang w:val="es-ES"/>
        </w:rPr>
        <w:t>Búsquese</w:t>
      </w:r>
      <w:r w:rsidR="00E00103" w:rsidRPr="00B92C87">
        <w:rPr>
          <w:color w:val="E36C0A"/>
          <w:lang w:val="es-ES"/>
        </w:rPr>
        <w:t xml:space="preserve"> </w:t>
      </w:r>
      <w:r w:rsidR="000C64E9" w:rsidRPr="00B92C87">
        <w:rPr>
          <w:color w:val="E36C0A"/>
          <w:lang w:val="es-ES"/>
        </w:rPr>
        <w:t>la vinculación</w:t>
      </w:r>
      <w:r w:rsidR="009C7D9A">
        <w:rPr>
          <w:color w:val="E36C0A"/>
          <w:lang w:val="es-ES"/>
        </w:rPr>
        <w:t xml:space="preserve"> </w:t>
      </w:r>
      <w:r w:rsidR="00E00103">
        <w:rPr>
          <w:color w:val="E36C0A"/>
          <w:lang w:val="es-ES"/>
        </w:rPr>
        <w:t xml:space="preserve">de las conclusiones con </w:t>
      </w:r>
      <w:r w:rsidR="000C64E9" w:rsidRPr="00B92C87">
        <w:rPr>
          <w:color w:val="E36C0A"/>
          <w:lang w:val="es-ES"/>
        </w:rPr>
        <w:t xml:space="preserve">la </w:t>
      </w:r>
      <w:r w:rsidR="00E00103">
        <w:rPr>
          <w:color w:val="E36C0A"/>
          <w:lang w:val="es-ES"/>
        </w:rPr>
        <w:t>E</w:t>
      </w:r>
      <w:r w:rsidR="000C64E9" w:rsidRPr="00B92C87">
        <w:rPr>
          <w:color w:val="E36C0A"/>
          <w:lang w:val="es-ES"/>
        </w:rPr>
        <w:t xml:space="preserve">ducación </w:t>
      </w:r>
      <w:r w:rsidR="00E00103">
        <w:rPr>
          <w:color w:val="E36C0A"/>
          <w:lang w:val="es-ES"/>
        </w:rPr>
        <w:t>So</w:t>
      </w:r>
      <w:r w:rsidR="000C64E9" w:rsidRPr="00B92C87">
        <w:rPr>
          <w:color w:val="E36C0A"/>
          <w:lang w:val="es-ES"/>
        </w:rPr>
        <w:t>cial.</w:t>
      </w:r>
    </w:p>
    <w:p w14:paraId="66442398" w14:textId="77777777" w:rsidR="00AB4B7C" w:rsidRDefault="00AB4B7C" w:rsidP="00AB4B7C">
      <w:pPr>
        <w:pStyle w:val="Ttulo1"/>
        <w:numPr>
          <w:ilvl w:val="0"/>
          <w:numId w:val="0"/>
        </w:numPr>
        <w:rPr>
          <w:lang w:val="es-ES"/>
        </w:rPr>
      </w:pPr>
      <w:r>
        <w:rPr>
          <w:lang w:val="es-ES"/>
        </w:rPr>
        <w:t>Referencias bibliográficas</w:t>
      </w:r>
    </w:p>
    <w:p w14:paraId="5F165B34" w14:textId="6B349CA7" w:rsidR="00AB4B7C" w:rsidRDefault="00AB4B7C" w:rsidP="000C64E9">
      <w:pPr>
        <w:ind w:firstLine="0"/>
        <w:rPr>
          <w:lang w:val="es-ES"/>
        </w:rPr>
      </w:pPr>
      <w:r>
        <w:rPr>
          <w:lang w:val="es-ES"/>
        </w:rPr>
        <w:t>En la elaboración de las referencias bibliográficas, seguir las Normas APA</w:t>
      </w:r>
      <w:r w:rsidR="00E00103">
        <w:rPr>
          <w:lang w:val="es-ES"/>
        </w:rPr>
        <w:t xml:space="preserve"> </w:t>
      </w:r>
      <w:r>
        <w:rPr>
          <w:lang w:val="es-ES"/>
        </w:rPr>
        <w:t xml:space="preserve">7ª </w:t>
      </w:r>
      <w:r w:rsidR="00E00103">
        <w:rPr>
          <w:lang w:val="es-ES"/>
        </w:rPr>
        <w:t>e</w:t>
      </w:r>
      <w:r>
        <w:rPr>
          <w:lang w:val="es-ES"/>
        </w:rPr>
        <w:t>dición (</w:t>
      </w:r>
      <w:hyperlink r:id="rId11" w:history="1">
        <w:r w:rsidR="00E00103" w:rsidRPr="009D52E9">
          <w:rPr>
            <w:rStyle w:val="Hipervnculo"/>
            <w:lang w:val="es-ES"/>
          </w:rPr>
          <w:t>Guía normas APA 7ª ed</w:t>
        </w:r>
      </w:hyperlink>
      <w:r w:rsidR="00E00103">
        <w:rPr>
          <w:lang w:val="es-ES"/>
        </w:rPr>
        <w:t>.</w:t>
      </w:r>
      <w:r>
        <w:rPr>
          <w:lang w:val="es-ES"/>
        </w:rPr>
        <w:t>, páginas 45-54</w:t>
      </w:r>
      <w:r w:rsidR="00E00103">
        <w:rPr>
          <w:lang w:val="es-ES"/>
        </w:rPr>
        <w:t>), presentándolas por orden alfabético</w:t>
      </w:r>
      <w:r>
        <w:rPr>
          <w:lang w:val="es-ES"/>
        </w:rPr>
        <w:t>. A modo de ejemplo de formatos más habituales:</w:t>
      </w:r>
    </w:p>
    <w:p w14:paraId="13212310" w14:textId="77777777" w:rsidR="00AB4B7C" w:rsidRPr="00AB4B7C" w:rsidRDefault="00AB4B7C" w:rsidP="00AB4B7C">
      <w:pPr>
        <w:pStyle w:val="Prrafodelista"/>
        <w:rPr>
          <w:lang w:val="es-ES"/>
        </w:rPr>
      </w:pPr>
      <w:r w:rsidRPr="00AB4B7C">
        <w:rPr>
          <w:lang w:val="es-ES"/>
        </w:rPr>
        <w:lastRenderedPageBreak/>
        <w:t xml:space="preserve">Herrera Cáceres, C. y Rosillo Peña, M. (2019). </w:t>
      </w:r>
      <w:r w:rsidRPr="00AB4B7C">
        <w:rPr>
          <w:i/>
          <w:lang w:val="es-ES"/>
        </w:rPr>
        <w:t>Confort y eficiencia energética en el diseño de edificaciones</w:t>
      </w:r>
      <w:r w:rsidRPr="00AB4B7C">
        <w:rPr>
          <w:lang w:val="es-ES"/>
        </w:rPr>
        <w:t>. Universidad del Valle. (para libro)</w:t>
      </w:r>
    </w:p>
    <w:p w14:paraId="794AD47B" w14:textId="77777777" w:rsidR="00AB4B7C" w:rsidRDefault="00AB4B7C" w:rsidP="00AB4B7C">
      <w:pPr>
        <w:pStyle w:val="Prrafodelista"/>
        <w:rPr>
          <w:lang w:val="es-ES"/>
        </w:rPr>
      </w:pPr>
      <w:r w:rsidRPr="00AB4B7C">
        <w:rPr>
          <w:lang w:val="es-ES"/>
        </w:rPr>
        <w:t xml:space="preserve">Castañeda Naranjo, L. A. y Palacios Neri, J. (2015). Nanotecnología: fuente de nuevos paradigmas. Mundo Nano. </w:t>
      </w:r>
      <w:r w:rsidRPr="00AB4B7C">
        <w:rPr>
          <w:i/>
          <w:lang w:val="es-ES"/>
        </w:rPr>
        <w:t>Revista Interdisciplinaria en Nanociencias y Nanotecnología</w:t>
      </w:r>
      <w:r w:rsidRPr="00AB4B7C">
        <w:rPr>
          <w:lang w:val="es-ES"/>
        </w:rPr>
        <w:t xml:space="preserve">, </w:t>
      </w:r>
      <w:r w:rsidRPr="005C10EA">
        <w:rPr>
          <w:i/>
          <w:iCs/>
          <w:lang w:val="es-ES"/>
        </w:rPr>
        <w:t>7</w:t>
      </w:r>
      <w:r w:rsidRPr="00AB4B7C">
        <w:rPr>
          <w:lang w:val="es-ES"/>
        </w:rPr>
        <w:t xml:space="preserve">(12), 45-49. </w:t>
      </w:r>
      <w:hyperlink r:id="rId12" w:history="1">
        <w:r w:rsidRPr="00DF7AD4">
          <w:rPr>
            <w:lang w:val="es-ES"/>
          </w:rPr>
          <w:t>https://doi.org/10.22201/ceiich.24485691e.2014.12.49710</w:t>
        </w:r>
      </w:hyperlink>
      <w:r>
        <w:rPr>
          <w:lang w:val="es-ES"/>
        </w:rPr>
        <w:t xml:space="preserve"> </w:t>
      </w:r>
      <w:r w:rsidRPr="00AB4B7C">
        <w:rPr>
          <w:lang w:val="es-ES"/>
        </w:rPr>
        <w:t xml:space="preserve">(para </w:t>
      </w:r>
      <w:r>
        <w:rPr>
          <w:lang w:val="es-ES"/>
        </w:rPr>
        <w:t>revista</w:t>
      </w:r>
      <w:r w:rsidRPr="00AB4B7C">
        <w:rPr>
          <w:lang w:val="es-ES"/>
        </w:rPr>
        <w:t>)</w:t>
      </w:r>
    </w:p>
    <w:p w14:paraId="46C67150" w14:textId="77777777" w:rsidR="00AB4B7C" w:rsidRDefault="00AB4B7C" w:rsidP="00AB4B7C">
      <w:pPr>
        <w:pStyle w:val="Prrafodelista"/>
        <w:rPr>
          <w:lang w:val="es-ES"/>
        </w:rPr>
      </w:pPr>
      <w:r w:rsidRPr="00AB4B7C">
        <w:rPr>
          <w:lang w:val="es-ES"/>
        </w:rPr>
        <w:t xml:space="preserve">Carreño, L. (9 de febrero de 2020). La disputa gremial por los aranceles a las prendas de vestir. </w:t>
      </w:r>
      <w:r w:rsidRPr="00AB4B7C">
        <w:rPr>
          <w:i/>
          <w:lang w:val="es-ES"/>
        </w:rPr>
        <w:t>El Espectador</w:t>
      </w:r>
      <w:r w:rsidRPr="00AB4B7C">
        <w:rPr>
          <w:lang w:val="es-ES"/>
        </w:rPr>
        <w:t xml:space="preserve">. </w:t>
      </w:r>
      <w:hyperlink r:id="rId13" w:history="1">
        <w:r w:rsidRPr="00DF7AD4">
          <w:rPr>
            <w:lang w:val="es-ES"/>
          </w:rPr>
          <w:t>https://www.elespectador.com/economia/la-disputa gremial-por-los-aranceles-las-prendas-de-vestir-articulo-903768</w:t>
        </w:r>
      </w:hyperlink>
      <w:r>
        <w:rPr>
          <w:lang w:val="es-ES"/>
        </w:rPr>
        <w:t xml:space="preserve"> (artículo de periódico)</w:t>
      </w:r>
    </w:p>
    <w:p w14:paraId="45F5E301" w14:textId="77777777" w:rsidR="00AB4B7C" w:rsidRDefault="00AB4B7C" w:rsidP="00AB4B7C">
      <w:pPr>
        <w:pStyle w:val="Prrafodelista"/>
        <w:rPr>
          <w:lang w:val="es-ES"/>
        </w:rPr>
      </w:pPr>
      <w:r w:rsidRPr="00AB4B7C">
        <w:rPr>
          <w:lang w:val="es-ES"/>
        </w:rPr>
        <w:t xml:space="preserve">Martínez Ribón, J. G. T. (2011) </w:t>
      </w:r>
      <w:r w:rsidRPr="00AB4B7C">
        <w:rPr>
          <w:i/>
          <w:lang w:val="es-ES"/>
        </w:rPr>
        <w:t>Propuesta de metodología para la implementación de la filosofía Lean (construcción esbelta) en proyectos de construcción</w:t>
      </w:r>
      <w:r w:rsidRPr="00AB4B7C">
        <w:rPr>
          <w:lang w:val="es-ES"/>
        </w:rPr>
        <w:t xml:space="preserve"> [Tesis de Maestría, Universidad Nacional de Colombia]. </w:t>
      </w:r>
      <w:hyperlink r:id="rId14" w:history="1">
        <w:r w:rsidRPr="00DF7AD4">
          <w:rPr>
            <w:lang w:val="es-ES"/>
          </w:rPr>
          <w:t>http://bdigital.unal.edu.co/10578/</w:t>
        </w:r>
      </w:hyperlink>
      <w:r>
        <w:rPr>
          <w:lang w:val="es-ES"/>
        </w:rPr>
        <w:t xml:space="preserve"> (tesis o disertaciones)</w:t>
      </w:r>
    </w:p>
    <w:p w14:paraId="05126825" w14:textId="77777777" w:rsidR="00AB4B7C" w:rsidRPr="00AB4B7C" w:rsidRDefault="00AB4B7C" w:rsidP="00AB4B7C">
      <w:pPr>
        <w:pStyle w:val="Prrafodelista"/>
        <w:rPr>
          <w:lang w:val="es-ES"/>
        </w:rPr>
      </w:pPr>
      <w:r w:rsidRPr="00AB4B7C">
        <w:rPr>
          <w:lang w:val="es-ES"/>
        </w:rPr>
        <w:t xml:space="preserve">Sánchez, C., Ayala, D. y Bocarosa, E. (17-29 de noviembre de 2018). </w:t>
      </w:r>
      <w:r w:rsidRPr="00AB4B7C">
        <w:rPr>
          <w:i/>
          <w:lang w:val="es-ES"/>
        </w:rPr>
        <w:t>La biodiversidad y la supervivencia humana en la tierra</w:t>
      </w:r>
      <w:r w:rsidRPr="00AB4B7C">
        <w:rPr>
          <w:lang w:val="es-ES"/>
        </w:rPr>
        <w:t xml:space="preserve"> [Discurso principal]. Conferencia de las Naciones Unidas, Sharm, El-Sheikh, Egipto.</w:t>
      </w:r>
      <w:r>
        <w:rPr>
          <w:lang w:val="es-ES"/>
        </w:rPr>
        <w:t xml:space="preserve"> (Seminarios o Congresos)</w:t>
      </w:r>
    </w:p>
    <w:p w14:paraId="2E32118F" w14:textId="77777777" w:rsidR="00AB4B7C" w:rsidRDefault="00AB4B7C" w:rsidP="00AB4B7C">
      <w:pPr>
        <w:pStyle w:val="Prrafodelista"/>
        <w:rPr>
          <w:lang w:val="es-ES"/>
        </w:rPr>
      </w:pPr>
      <w:r w:rsidRPr="00AB4B7C">
        <w:rPr>
          <w:lang w:val="es-ES"/>
        </w:rPr>
        <w:t xml:space="preserve">Organización de las Naciones Unidas para la Educación, la Ciencia y la Cultura. (1 de octubre de 2018). </w:t>
      </w:r>
      <w:r w:rsidRPr="00AB4B7C">
        <w:rPr>
          <w:i/>
          <w:lang w:val="es-ES"/>
        </w:rPr>
        <w:t>Nuevos datos revelan que en el mundo uno de cada tres 50 adolescentes sufre acoso escolar</w:t>
      </w:r>
      <w:r w:rsidRPr="00AB4B7C">
        <w:rPr>
          <w:lang w:val="es-ES"/>
        </w:rPr>
        <w:t>. https://es.unesco.org/news/nuevos-datos revelan-que-mundo-cada-tres-adolescentes-sufre-acoso-escolar</w:t>
      </w:r>
      <w:r>
        <w:rPr>
          <w:lang w:val="es-ES"/>
        </w:rPr>
        <w:t xml:space="preserve"> (página web)</w:t>
      </w:r>
    </w:p>
    <w:p w14:paraId="51D864AE" w14:textId="77777777" w:rsidR="00AB4B7C" w:rsidRDefault="00AB4B7C" w:rsidP="00AB4B7C">
      <w:pPr>
        <w:pStyle w:val="Prrafodelista"/>
        <w:rPr>
          <w:lang w:val="es-ES"/>
        </w:rPr>
      </w:pPr>
      <w:r w:rsidRPr="00AB4B7C">
        <w:rPr>
          <w:lang w:val="es-ES"/>
        </w:rPr>
        <w:t>Ley 1060 de 2006. Por la cual se modifican las normas que regulan la impugnación de la paternidad y la maternidad. 26 de julio de 2006. D.O. No. 46341. (leyes o documentos legales)</w:t>
      </w:r>
    </w:p>
    <w:p w14:paraId="759B36DB" w14:textId="77777777" w:rsidR="00AB4B7C" w:rsidRPr="00AB4B7C" w:rsidRDefault="00AB4B7C" w:rsidP="00AB4B7C">
      <w:pPr>
        <w:pStyle w:val="Prrafodelista"/>
        <w:rPr>
          <w:lang w:val="es-ES"/>
        </w:rPr>
      </w:pPr>
      <w:r w:rsidRPr="00AB4B7C">
        <w:rPr>
          <w:lang w:val="es-ES"/>
        </w:rPr>
        <w:t xml:space="preserve">Rodríguez, R. (2019). </w:t>
      </w:r>
      <w:r w:rsidRPr="00AB4B7C">
        <w:rPr>
          <w:i/>
          <w:lang w:val="es-ES"/>
        </w:rPr>
        <w:t>Una guía para combatir el Acoso escolar</w:t>
      </w:r>
      <w:r w:rsidRPr="00AB4B7C">
        <w:rPr>
          <w:lang w:val="es-ES"/>
        </w:rPr>
        <w:t xml:space="preserve"> [Archivo PDF]. </w:t>
      </w:r>
      <w:hyperlink r:id="rId15" w:history="1">
        <w:r w:rsidRPr="00DF7AD4">
          <w:t>https://www.url.com</w:t>
        </w:r>
      </w:hyperlink>
      <w:r>
        <w:rPr>
          <w:lang w:val="es-ES"/>
        </w:rPr>
        <w:t xml:space="preserve"> (PDF sin ISBN)</w:t>
      </w:r>
    </w:p>
    <w:sectPr w:rsidR="00AB4B7C" w:rsidRPr="00AB4B7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440094" w16cex:dateUtc="2025-05-30T11:00:00Z"/>
  <w16cex:commentExtensible w16cex:durableId="2879BF5A">
    <w16cex:extLst>
      <w16:ext w16:uri="{CE6994B0-6A32-4C9F-8C6B-6E91EDA988CE}">
        <cr:reactions xmlns:cr="http://schemas.microsoft.com/office/comments/2020/reactions">
          <cr:reaction reactionType="1">
            <cr:reactionInfo dateUtc="2025-05-30T11:00:35Z">
              <cr:user userId="S::nazaret.blanco@uvigo.gal::1be8ef3f-ecb9-4ea7-9ff3-aaa399737058" userProvider="AD" userName="Nazaret Blanco Pardo"/>
            </cr:reactionInfo>
          </cr:reaction>
        </cr:reactions>
      </w16:ext>
    </w16cex:extLst>
  </w16cex:commentExtensible>
  <w16cex:commentExtensible w16cex:durableId="28A923D4" w16cex:dateUtc="2025-05-30T11:52:00Z"/>
  <w16cex:commentExtensible w16cex:durableId="04231BF4" w16cex:dateUtc="2025-05-29T20:45:00Z">
    <w16cex:extLst>
      <w16:ext w16:uri="{CE6994B0-6A32-4C9F-8C6B-6E91EDA988CE}">
        <cr:reactions xmlns:cr="http://schemas.microsoft.com/office/comments/2020/reactions">
          <cr:reaction reactionType="1">
            <cr:reactionInfo dateUtc="2025-05-30T11:00:38Z">
              <cr:user userId="S::nazaret.blanco@uvigo.gal::1be8ef3f-ecb9-4ea7-9ff3-aaa399737058" userProvider="AD" userName="Nazaret Blanco Pardo"/>
            </cr:reactionInfo>
          </cr:reaction>
        </cr:reactions>
      </w16:ext>
    </w16cex:extLst>
  </w16cex:commentExtensible>
  <w16cex:commentExtensible w16cex:durableId="0B3BFF49" w16cex:dateUtc="2025-05-30T11:43:00Z"/>
  <w16cex:commentExtensible w16cex:durableId="5DAB1B83" w16cex:dateUtc="2025-05-30T11:22:00Z"/>
  <w16cex:commentExtensible w16cex:durableId="1138DA75" w16cex:dateUtc="2025-05-30T11:30:00Z"/>
  <w16cex:commentExtensible w16cex:durableId="1B90761C" w16cex:dateUtc="2025-05-30T11:31:00Z"/>
  <w16cex:commentExtensible w16cex:durableId="6357D600" w16cex:dateUtc="2025-05-30T11:32:00Z"/>
  <w16cex:commentExtensible w16cex:durableId="3E15716E" w16cex:dateUtc="2025-05-30T11:48:00Z"/>
  <w16cex:commentExtensible w16cex:durableId="35C42468" w16cex:dateUtc="2025-05-29T21:01:00Z">
    <w16cex:extLst>
      <w16:ext w16:uri="{CE6994B0-6A32-4C9F-8C6B-6E91EDA988CE}">
        <cr:reactions xmlns:cr="http://schemas.microsoft.com/office/comments/2020/reactions">
          <cr:reaction reactionType="1">
            <cr:reactionInfo dateUtc="2025-05-30T11:39:02Z">
              <cr:user userId="S::nazaret.blanco@uvigo.gal::1be8ef3f-ecb9-4ea7-9ff3-aaa399737058" userProvider="AD" userName="Nazaret Blanco Pardo"/>
            </cr:reactionInfo>
          </cr:reaction>
        </cr:reactions>
      </w16:ext>
    </w16cex:extLst>
  </w16cex:commentExtensible>
  <w16cex:commentExtensible w16cex:durableId="3D588653" w16cex:dateUtc="2025-05-30T11:34:00Z"/>
  <w16cex:commentExtensible w16cex:durableId="67E00299">
    <w16cex:extLst>
      <w16:ext w16:uri="{CE6994B0-6A32-4C9F-8C6B-6E91EDA988CE}">
        <cr:reactions xmlns:cr="http://schemas.microsoft.com/office/comments/2020/reactions">
          <cr:reaction reactionType="1">
            <cr:reactionInfo dateUtc="2025-05-30T11:38:56Z">
              <cr:user userId="S::nazaret.blanco@uvigo.gal::1be8ef3f-ecb9-4ea7-9ff3-aaa399737058" userProvider="AD" userName="Nazaret Blanco Pardo"/>
            </cr:reactionInfo>
          </cr:reaction>
        </cr:reactions>
      </w16:ext>
    </w16cex:extLst>
  </w16cex:commentExtensible>
  <w16cex:commentExtensible w16cex:durableId="1491ADE1" w16cex:dateUtc="2025-05-29T20:59:00Z"/>
  <w16cex:commentExtensible w16cex:durableId="0438A79B" w16cex:dateUtc="2025-05-30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A76993" w16cid:durableId="09A76993"/>
  <w16cid:commentId w16cid:paraId="2A1BEC0F" w16cid:durableId="5E440094"/>
  <w16cid:commentId w16cid:paraId="2879BF5A" w16cid:durableId="2879BF5A"/>
  <w16cid:commentId w16cid:paraId="353E3230" w16cid:durableId="28A923D4"/>
  <w16cid:commentId w16cid:paraId="71FD4F3F" w16cid:durableId="04231BF4"/>
  <w16cid:commentId w16cid:paraId="29D7D015" w16cid:durableId="0B3BFF49"/>
  <w16cid:commentId w16cid:paraId="10127D4A" w16cid:durableId="10127D4A"/>
  <w16cid:commentId w16cid:paraId="0AF9EF96" w16cid:durableId="5DAB1B83"/>
  <w16cid:commentId w16cid:paraId="65A2A66B" w16cid:durableId="65A2A66B"/>
  <w16cid:commentId w16cid:paraId="568E6067" w16cid:durableId="1138DA75"/>
  <w16cid:commentId w16cid:paraId="214C9438" w16cid:durableId="214C9438"/>
  <w16cid:commentId w16cid:paraId="2B7E52C9" w16cid:durableId="1B90761C"/>
  <w16cid:commentId w16cid:paraId="05A33BAD" w16cid:durableId="05A33BAD"/>
  <w16cid:commentId w16cid:paraId="229EA172" w16cid:durableId="6357D600"/>
  <w16cid:commentId w16cid:paraId="687994BC" w16cid:durableId="3E15716E"/>
  <w16cid:commentId w16cid:paraId="689F0A8E" w16cid:durableId="35C42468"/>
  <w16cid:commentId w16cid:paraId="0E265A12" w16cid:durableId="0E265A12"/>
  <w16cid:commentId w16cid:paraId="6A1809FD" w16cid:durableId="3D588653"/>
  <w16cid:commentId w16cid:paraId="67E00299" w16cid:durableId="67E00299"/>
  <w16cid:commentId w16cid:paraId="2D170E93" w16cid:durableId="1491ADE1"/>
  <w16cid:commentId w16cid:paraId="78AFACFC" w16cid:durableId="0438A7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FAF24" w14:textId="77777777" w:rsidR="00A729AA" w:rsidRDefault="00A729AA" w:rsidP="0042051F">
      <w:pPr>
        <w:spacing w:after="0" w:line="240" w:lineRule="auto"/>
      </w:pPr>
      <w:r>
        <w:separator/>
      </w:r>
    </w:p>
  </w:endnote>
  <w:endnote w:type="continuationSeparator" w:id="0">
    <w:p w14:paraId="44CAE051" w14:textId="77777777" w:rsidR="00A729AA" w:rsidRDefault="00A729AA" w:rsidP="004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67E73" w14:textId="77777777" w:rsidR="00A729AA" w:rsidRDefault="00A729AA" w:rsidP="0042051F">
      <w:pPr>
        <w:spacing w:after="0" w:line="240" w:lineRule="auto"/>
      </w:pPr>
      <w:r>
        <w:separator/>
      </w:r>
    </w:p>
  </w:footnote>
  <w:footnote w:type="continuationSeparator" w:id="0">
    <w:p w14:paraId="6B09D0DB" w14:textId="77777777" w:rsidR="00A729AA" w:rsidRDefault="00A729AA" w:rsidP="0042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DB105E"/>
    <w:multiLevelType w:val="hybridMultilevel"/>
    <w:tmpl w:val="243448B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97A6C"/>
    <w:multiLevelType w:val="hybridMultilevel"/>
    <w:tmpl w:val="C0CA8F72"/>
    <w:lvl w:ilvl="0" w:tplc="7996F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06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EA4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A29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72B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EB6F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185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56D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B4E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>
    <w:nsid w:val="062C0690"/>
    <w:multiLevelType w:val="hybridMultilevel"/>
    <w:tmpl w:val="D4C420B6"/>
    <w:lvl w:ilvl="0" w:tplc="351CB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46C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1E6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7EC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6E2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FCE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880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00D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86E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>
    <w:nsid w:val="06FF13CD"/>
    <w:multiLevelType w:val="hybridMultilevel"/>
    <w:tmpl w:val="BA7005EE"/>
    <w:lvl w:ilvl="0" w:tplc="D31A4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4A9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02A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CED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9A8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66B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E48E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360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70D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07BC5BDA"/>
    <w:multiLevelType w:val="hybridMultilevel"/>
    <w:tmpl w:val="F6A24888"/>
    <w:lvl w:ilvl="0" w:tplc="ED569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827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A1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128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EE6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1EC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107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48E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C00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>
    <w:nsid w:val="0E4949BD"/>
    <w:multiLevelType w:val="hybridMultilevel"/>
    <w:tmpl w:val="4ECA1AF4"/>
    <w:lvl w:ilvl="0" w:tplc="6F4E8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4AF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809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3A9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0F84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EEA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486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669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0F3B0288"/>
    <w:multiLevelType w:val="multilevel"/>
    <w:tmpl w:val="9FAACCE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02505B9"/>
    <w:multiLevelType w:val="singleLevel"/>
    <w:tmpl w:val="84E49452"/>
    <w:lvl w:ilvl="0">
      <w:start w:val="1"/>
      <w:numFmt w:val="bullet"/>
      <w:pStyle w:val="Listadoajustado"/>
      <w:lvlText w:val="‒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</w:abstractNum>
  <w:abstractNum w:abstractNumId="17">
    <w:nsid w:val="10250C0D"/>
    <w:multiLevelType w:val="hybridMultilevel"/>
    <w:tmpl w:val="DCE28730"/>
    <w:lvl w:ilvl="0" w:tplc="D3563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B64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385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3EF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BBE9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CD88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186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500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168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157427E8"/>
    <w:multiLevelType w:val="hybridMultilevel"/>
    <w:tmpl w:val="61BE3546"/>
    <w:lvl w:ilvl="0" w:tplc="44E44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DC9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00E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B22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629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C4A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B69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604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F41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177A6266"/>
    <w:multiLevelType w:val="hybridMultilevel"/>
    <w:tmpl w:val="525E3862"/>
    <w:lvl w:ilvl="0" w:tplc="56265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4E1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72B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4A2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14B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E27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C10A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D47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5E41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>
    <w:nsid w:val="1A7F3EFF"/>
    <w:multiLevelType w:val="hybridMultilevel"/>
    <w:tmpl w:val="FB7EDC48"/>
    <w:lvl w:ilvl="0" w:tplc="5616E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54A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528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1E8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644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1425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C3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CC9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44B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>
    <w:nsid w:val="24835E51"/>
    <w:multiLevelType w:val="hybridMultilevel"/>
    <w:tmpl w:val="308A8030"/>
    <w:lvl w:ilvl="0" w:tplc="4984B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527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1CE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FC6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28D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063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C45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8A5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665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>
    <w:nsid w:val="2BAD4117"/>
    <w:multiLevelType w:val="hybridMultilevel"/>
    <w:tmpl w:val="952C4E52"/>
    <w:lvl w:ilvl="0" w:tplc="E04656E8">
      <w:start w:val="1"/>
      <w:numFmt w:val="decimal"/>
      <w:lvlText w:val="%1."/>
      <w:lvlJc w:val="left"/>
      <w:pPr>
        <w:ind w:left="1117" w:hanging="360"/>
      </w:pPr>
    </w:lvl>
    <w:lvl w:ilvl="1" w:tplc="04560019" w:tentative="1">
      <w:start w:val="1"/>
      <w:numFmt w:val="lowerLetter"/>
      <w:lvlText w:val="%2."/>
      <w:lvlJc w:val="left"/>
      <w:pPr>
        <w:ind w:left="1837" w:hanging="360"/>
      </w:pPr>
    </w:lvl>
    <w:lvl w:ilvl="2" w:tplc="0456001B" w:tentative="1">
      <w:start w:val="1"/>
      <w:numFmt w:val="lowerRoman"/>
      <w:lvlText w:val="%3."/>
      <w:lvlJc w:val="right"/>
      <w:pPr>
        <w:ind w:left="2557" w:hanging="180"/>
      </w:pPr>
    </w:lvl>
    <w:lvl w:ilvl="3" w:tplc="0456000F" w:tentative="1">
      <w:start w:val="1"/>
      <w:numFmt w:val="decimal"/>
      <w:lvlText w:val="%4."/>
      <w:lvlJc w:val="left"/>
      <w:pPr>
        <w:ind w:left="3277" w:hanging="360"/>
      </w:pPr>
    </w:lvl>
    <w:lvl w:ilvl="4" w:tplc="04560019" w:tentative="1">
      <w:start w:val="1"/>
      <w:numFmt w:val="lowerLetter"/>
      <w:lvlText w:val="%5."/>
      <w:lvlJc w:val="left"/>
      <w:pPr>
        <w:ind w:left="3997" w:hanging="360"/>
      </w:pPr>
    </w:lvl>
    <w:lvl w:ilvl="5" w:tplc="0456001B" w:tentative="1">
      <w:start w:val="1"/>
      <w:numFmt w:val="lowerRoman"/>
      <w:lvlText w:val="%6."/>
      <w:lvlJc w:val="right"/>
      <w:pPr>
        <w:ind w:left="4717" w:hanging="180"/>
      </w:pPr>
    </w:lvl>
    <w:lvl w:ilvl="6" w:tplc="0456000F" w:tentative="1">
      <w:start w:val="1"/>
      <w:numFmt w:val="decimal"/>
      <w:lvlText w:val="%7."/>
      <w:lvlJc w:val="left"/>
      <w:pPr>
        <w:ind w:left="5437" w:hanging="360"/>
      </w:pPr>
    </w:lvl>
    <w:lvl w:ilvl="7" w:tplc="04560019" w:tentative="1">
      <w:start w:val="1"/>
      <w:numFmt w:val="lowerLetter"/>
      <w:lvlText w:val="%8."/>
      <w:lvlJc w:val="left"/>
      <w:pPr>
        <w:ind w:left="6157" w:hanging="360"/>
      </w:pPr>
    </w:lvl>
    <w:lvl w:ilvl="8" w:tplc="045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>
    <w:nsid w:val="34590887"/>
    <w:multiLevelType w:val="hybridMultilevel"/>
    <w:tmpl w:val="B152169A"/>
    <w:lvl w:ilvl="0" w:tplc="9B5206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1D22C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7DEB4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746F9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2A86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AFE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9EB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2A28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0F411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4">
    <w:nsid w:val="388B63D3"/>
    <w:multiLevelType w:val="hybridMultilevel"/>
    <w:tmpl w:val="75B880B2"/>
    <w:lvl w:ilvl="0" w:tplc="DC847298">
      <w:start w:val="98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>
    <w:nsid w:val="3A463D0B"/>
    <w:multiLevelType w:val="hybridMultilevel"/>
    <w:tmpl w:val="0EAC5E8E"/>
    <w:lvl w:ilvl="0" w:tplc="FB36E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4A6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A4C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A4A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428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1A3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0AA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560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CA6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>
    <w:nsid w:val="3F002387"/>
    <w:multiLevelType w:val="hybridMultilevel"/>
    <w:tmpl w:val="92FE9090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BF0CAF"/>
    <w:multiLevelType w:val="hybridMultilevel"/>
    <w:tmpl w:val="ADB0CFD0"/>
    <w:lvl w:ilvl="0" w:tplc="14FC5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9CD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287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128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E283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CE4C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CC6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D8E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B65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>
    <w:nsid w:val="49197FA6"/>
    <w:multiLevelType w:val="hybridMultilevel"/>
    <w:tmpl w:val="C7F8E830"/>
    <w:lvl w:ilvl="0" w:tplc="229AB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D8A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9C9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7CC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64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BC6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DA7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684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7A61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>
    <w:nsid w:val="497726E5"/>
    <w:multiLevelType w:val="hybridMultilevel"/>
    <w:tmpl w:val="E2602978"/>
    <w:lvl w:ilvl="0" w:tplc="DC8472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AA31F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DF2725D"/>
    <w:multiLevelType w:val="hybridMultilevel"/>
    <w:tmpl w:val="582AC438"/>
    <w:lvl w:ilvl="0" w:tplc="3BF20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CE7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126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F2F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7C8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AA0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D47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5E0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AAB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>
    <w:nsid w:val="59AA0AA7"/>
    <w:multiLevelType w:val="hybridMultilevel"/>
    <w:tmpl w:val="95D2388A"/>
    <w:lvl w:ilvl="0" w:tplc="67963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48B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EEA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C01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325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DAD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E23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584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0AA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>
    <w:nsid w:val="5E442595"/>
    <w:multiLevelType w:val="hybridMultilevel"/>
    <w:tmpl w:val="DA6E325A"/>
    <w:lvl w:ilvl="0" w:tplc="F6220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F06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622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D24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E69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208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2307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9E1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B03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>
    <w:nsid w:val="5FBD2137"/>
    <w:multiLevelType w:val="hybridMultilevel"/>
    <w:tmpl w:val="D0865632"/>
    <w:lvl w:ilvl="0" w:tplc="2B248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B08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A0A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209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FEF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7A1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D58D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D6E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CEF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>
    <w:nsid w:val="6969259A"/>
    <w:multiLevelType w:val="hybridMultilevel"/>
    <w:tmpl w:val="579C774A"/>
    <w:lvl w:ilvl="0" w:tplc="CA5A7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3A9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A0C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069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F2B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8E3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A67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CE1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284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5"/>
  </w:num>
  <w:num w:numId="12">
    <w:abstractNumId w:val="22"/>
  </w:num>
  <w:num w:numId="13">
    <w:abstractNumId w:val="30"/>
  </w:num>
  <w:num w:numId="14">
    <w:abstractNumId w:val="26"/>
  </w:num>
  <w:num w:numId="15">
    <w:abstractNumId w:val="24"/>
  </w:num>
  <w:num w:numId="16">
    <w:abstractNumId w:val="29"/>
  </w:num>
  <w:num w:numId="17">
    <w:abstractNumId w:val="16"/>
  </w:num>
  <w:num w:numId="18">
    <w:abstractNumId w:val="23"/>
  </w:num>
  <w:num w:numId="19">
    <w:abstractNumId w:val="32"/>
  </w:num>
  <w:num w:numId="20">
    <w:abstractNumId w:val="35"/>
  </w:num>
  <w:num w:numId="21">
    <w:abstractNumId w:val="25"/>
  </w:num>
  <w:num w:numId="22">
    <w:abstractNumId w:val="13"/>
  </w:num>
  <w:num w:numId="23">
    <w:abstractNumId w:val="28"/>
  </w:num>
  <w:num w:numId="24">
    <w:abstractNumId w:val="31"/>
  </w:num>
  <w:num w:numId="25">
    <w:abstractNumId w:val="34"/>
  </w:num>
  <w:num w:numId="26">
    <w:abstractNumId w:val="33"/>
  </w:num>
  <w:num w:numId="27">
    <w:abstractNumId w:val="21"/>
  </w:num>
  <w:num w:numId="28">
    <w:abstractNumId w:val="11"/>
  </w:num>
  <w:num w:numId="29">
    <w:abstractNumId w:val="17"/>
  </w:num>
  <w:num w:numId="30">
    <w:abstractNumId w:val="14"/>
  </w:num>
  <w:num w:numId="31">
    <w:abstractNumId w:val="20"/>
  </w:num>
  <w:num w:numId="32">
    <w:abstractNumId w:val="10"/>
  </w:num>
  <w:num w:numId="33">
    <w:abstractNumId w:val="19"/>
  </w:num>
  <w:num w:numId="34">
    <w:abstractNumId w:val="27"/>
  </w:num>
  <w:num w:numId="35">
    <w:abstractNumId w:val="12"/>
  </w:num>
  <w:num w:numId="36">
    <w:abstractNumId w:val="1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B"/>
    <w:rsid w:val="00034616"/>
    <w:rsid w:val="0006063C"/>
    <w:rsid w:val="000B1A0F"/>
    <w:rsid w:val="000C20C7"/>
    <w:rsid w:val="000C64E9"/>
    <w:rsid w:val="00115245"/>
    <w:rsid w:val="00137EB2"/>
    <w:rsid w:val="00145ADB"/>
    <w:rsid w:val="0015074B"/>
    <w:rsid w:val="00230A8A"/>
    <w:rsid w:val="0029639D"/>
    <w:rsid w:val="002D245F"/>
    <w:rsid w:val="00326F90"/>
    <w:rsid w:val="00331684"/>
    <w:rsid w:val="00344B6C"/>
    <w:rsid w:val="00404E14"/>
    <w:rsid w:val="004150BD"/>
    <w:rsid w:val="0042051F"/>
    <w:rsid w:val="004A55A8"/>
    <w:rsid w:val="005508B8"/>
    <w:rsid w:val="005C10EA"/>
    <w:rsid w:val="0068497A"/>
    <w:rsid w:val="006A26CC"/>
    <w:rsid w:val="006E7E4D"/>
    <w:rsid w:val="00731C39"/>
    <w:rsid w:val="007D48F3"/>
    <w:rsid w:val="007F0BBC"/>
    <w:rsid w:val="008644EC"/>
    <w:rsid w:val="00884483"/>
    <w:rsid w:val="00903E25"/>
    <w:rsid w:val="009B612D"/>
    <w:rsid w:val="009C03DE"/>
    <w:rsid w:val="009C7D9A"/>
    <w:rsid w:val="009D52E9"/>
    <w:rsid w:val="00A714FD"/>
    <w:rsid w:val="00A729AA"/>
    <w:rsid w:val="00A8326E"/>
    <w:rsid w:val="00AA1D8D"/>
    <w:rsid w:val="00AA3292"/>
    <w:rsid w:val="00AB4B7C"/>
    <w:rsid w:val="00B30D6A"/>
    <w:rsid w:val="00B47730"/>
    <w:rsid w:val="00B92C87"/>
    <w:rsid w:val="00BD4D4D"/>
    <w:rsid w:val="00CB0664"/>
    <w:rsid w:val="00CB74C1"/>
    <w:rsid w:val="00CC1F8B"/>
    <w:rsid w:val="00D31B6D"/>
    <w:rsid w:val="00D43C2E"/>
    <w:rsid w:val="00D46589"/>
    <w:rsid w:val="00DB30FC"/>
    <w:rsid w:val="00DD5B00"/>
    <w:rsid w:val="00DF7AD4"/>
    <w:rsid w:val="00E00103"/>
    <w:rsid w:val="00F02F4E"/>
    <w:rsid w:val="00F752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114B4"/>
  <w14:defaultImageDpi w14:val="300"/>
  <w15:docId w15:val="{5595C3EA-4C93-485B-8814-AEFA7F8E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51F"/>
    <w:pPr>
      <w:spacing w:after="120" w:line="276" w:lineRule="auto"/>
      <w:ind w:firstLine="397"/>
      <w:jc w:val="both"/>
    </w:pPr>
    <w:rPr>
      <w:sz w:val="24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B4B7C"/>
    <w:pPr>
      <w:keepNext/>
      <w:keepLines/>
      <w:numPr>
        <w:numId w:val="11"/>
      </w:numPr>
      <w:spacing w:before="480"/>
      <w:ind w:left="714" w:hanging="357"/>
      <w:jc w:val="left"/>
      <w:outlineLvl w:val="0"/>
    </w:pPr>
    <w:rPr>
      <w:rFonts w:eastAsia="MS Gothic"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4B7C"/>
    <w:pPr>
      <w:keepNext/>
      <w:keepLines/>
      <w:spacing w:before="200"/>
      <w:ind w:firstLine="0"/>
      <w:jc w:val="left"/>
      <w:outlineLvl w:val="1"/>
    </w:pPr>
    <w:rPr>
      <w:rFonts w:eastAsia="MS Gothic"/>
      <w:bCs/>
      <w:color w:val="00000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B4B7C"/>
    <w:pPr>
      <w:keepNext/>
      <w:keepLines/>
      <w:spacing w:before="200" w:after="0"/>
      <w:jc w:val="left"/>
      <w:outlineLvl w:val="2"/>
    </w:pPr>
    <w:rPr>
      <w:rFonts w:eastAsia="MS Gothic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FC693F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aliases w:val="Nota al pie"/>
    <w:basedOn w:val="Normal"/>
    <w:link w:val="PiedepginaCar"/>
    <w:uiPriority w:val="99"/>
    <w:unhideWhenUsed/>
    <w:qFormat/>
    <w:rsid w:val="0042051F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PiedepginaCar">
    <w:name w:val="Pie de página Car"/>
    <w:aliases w:val="Nota al pie Car"/>
    <w:link w:val="Piedepgina"/>
    <w:uiPriority w:val="99"/>
    <w:rsid w:val="0042051F"/>
    <w:rPr>
      <w:rFonts w:ascii="Cambria" w:hAnsi="Cambria"/>
      <w:sz w:val="20"/>
    </w:rPr>
  </w:style>
  <w:style w:type="paragraph" w:styleId="Sinespaciado">
    <w:name w:val="No Spacing"/>
    <w:uiPriority w:val="1"/>
    <w:rsid w:val="00FC693F"/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9"/>
    <w:rsid w:val="00AB4B7C"/>
    <w:rPr>
      <w:rFonts w:ascii="Cambria" w:eastAsia="MS Gothic" w:hAnsi="Cambria" w:cs="Times New Roman"/>
      <w:bCs/>
      <w:sz w:val="28"/>
      <w:szCs w:val="28"/>
    </w:rPr>
  </w:style>
  <w:style w:type="character" w:customStyle="1" w:styleId="Ttulo2Car">
    <w:name w:val="Título 2 Car"/>
    <w:link w:val="Ttulo2"/>
    <w:uiPriority w:val="9"/>
    <w:rsid w:val="00AB4B7C"/>
    <w:rPr>
      <w:rFonts w:ascii="Cambria" w:eastAsia="MS Gothic" w:hAnsi="Cambria" w:cs="Times New Roman"/>
      <w:bCs/>
      <w:color w:val="000000"/>
      <w:sz w:val="28"/>
      <w:szCs w:val="26"/>
    </w:rPr>
  </w:style>
  <w:style w:type="character" w:customStyle="1" w:styleId="Ttulo3Car">
    <w:name w:val="Título 3 Car"/>
    <w:link w:val="Ttulo3"/>
    <w:uiPriority w:val="9"/>
    <w:rsid w:val="00AB4B7C"/>
    <w:rPr>
      <w:rFonts w:ascii="Cambria" w:eastAsia="MS Gothic" w:hAnsi="Cambria" w:cs="Times New Roman"/>
      <w:b/>
      <w:bCs/>
      <w:sz w:val="24"/>
    </w:rPr>
  </w:style>
  <w:style w:type="paragraph" w:styleId="Puesto">
    <w:name w:val="Title"/>
    <w:aliases w:val="Título del artículo"/>
    <w:basedOn w:val="Normal"/>
    <w:next w:val="Normal"/>
    <w:link w:val="PuestoCar"/>
    <w:uiPriority w:val="10"/>
    <w:qFormat/>
    <w:rsid w:val="00DD5B00"/>
    <w:pPr>
      <w:spacing w:after="300" w:line="240" w:lineRule="auto"/>
      <w:contextualSpacing/>
      <w:jc w:val="right"/>
    </w:pPr>
    <w:rPr>
      <w:rFonts w:eastAsia="MS Gothic"/>
      <w:spacing w:val="5"/>
      <w:kern w:val="28"/>
      <w:sz w:val="40"/>
      <w:szCs w:val="52"/>
    </w:rPr>
  </w:style>
  <w:style w:type="character" w:customStyle="1" w:styleId="PuestoCar">
    <w:name w:val="Puesto Car"/>
    <w:aliases w:val="Título del artículo Car"/>
    <w:link w:val="Puesto"/>
    <w:uiPriority w:val="10"/>
    <w:rsid w:val="00DD5B00"/>
    <w:rPr>
      <w:rFonts w:ascii="Cambria" w:eastAsia="MS Gothic" w:hAnsi="Cambria" w:cs="Times New Roman"/>
      <w:spacing w:val="5"/>
      <w:kern w:val="28"/>
      <w:sz w:val="40"/>
      <w:szCs w:val="52"/>
    </w:rPr>
  </w:style>
  <w:style w:type="paragraph" w:styleId="Subttulo">
    <w:name w:val="Subtitle"/>
    <w:aliases w:val="Autoría"/>
    <w:basedOn w:val="Normal"/>
    <w:next w:val="Normal"/>
    <w:link w:val="SubttuloCar"/>
    <w:uiPriority w:val="11"/>
    <w:qFormat/>
    <w:rsid w:val="000C64E9"/>
    <w:pPr>
      <w:numPr>
        <w:ilvl w:val="1"/>
      </w:numPr>
      <w:ind w:firstLine="397"/>
      <w:jc w:val="right"/>
    </w:pPr>
    <w:rPr>
      <w:rFonts w:eastAsia="MS Gothic"/>
      <w:iCs/>
      <w:caps/>
      <w:spacing w:val="15"/>
      <w:sz w:val="22"/>
      <w:szCs w:val="24"/>
    </w:rPr>
  </w:style>
  <w:style w:type="character" w:customStyle="1" w:styleId="SubttuloCar">
    <w:name w:val="Subtítulo Car"/>
    <w:aliases w:val="Autoría Car"/>
    <w:link w:val="Subttulo"/>
    <w:uiPriority w:val="11"/>
    <w:rsid w:val="000C64E9"/>
    <w:rPr>
      <w:rFonts w:ascii="Cambria" w:eastAsia="MS Gothic" w:hAnsi="Cambria" w:cs="Times New Roman"/>
      <w:iCs/>
      <w:caps/>
      <w:spacing w:val="15"/>
      <w:szCs w:val="24"/>
    </w:rPr>
  </w:style>
  <w:style w:type="paragraph" w:styleId="Prrafodelista">
    <w:name w:val="List Paragraph"/>
    <w:aliases w:val="Referencias bibliográficas"/>
    <w:basedOn w:val="Normal"/>
    <w:uiPriority w:val="34"/>
    <w:qFormat/>
    <w:rsid w:val="00AB4B7C"/>
    <w:pPr>
      <w:ind w:left="397" w:hanging="397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TextomacroCar">
    <w:name w:val="Texto macro Ca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42051F"/>
    <w:pPr>
      <w:spacing w:before="120"/>
      <w:ind w:left="1134" w:firstLine="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42051F"/>
    <w:rPr>
      <w:rFonts w:ascii="Cambria" w:hAnsi="Cambria"/>
      <w:i/>
      <w:iCs/>
      <w:color w:val="000000"/>
      <w:sz w:val="24"/>
    </w:rPr>
  </w:style>
  <w:style w:type="character" w:customStyle="1" w:styleId="Ttulo4Car">
    <w:name w:val="Título 4 Car"/>
    <w:link w:val="Ttulo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Textoennegrita">
    <w:name w:val="Strong"/>
    <w:uiPriority w:val="22"/>
    <w:qFormat/>
    <w:rsid w:val="00FC693F"/>
    <w:rPr>
      <w:b/>
      <w:bCs/>
    </w:rPr>
  </w:style>
  <w:style w:type="character" w:styleId="nfasis">
    <w:name w:val="Emphasis"/>
    <w:uiPriority w:val="20"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FC693F"/>
    <w:rPr>
      <w:b/>
      <w:bCs/>
      <w:i/>
      <w:iCs/>
      <w:color w:val="4F81BD"/>
    </w:rPr>
  </w:style>
  <w:style w:type="character" w:styleId="nfasissutil">
    <w:name w:val="Subtle Emphasis"/>
    <w:uiPriority w:val="19"/>
    <w:rsid w:val="00FC693F"/>
    <w:rPr>
      <w:i/>
      <w:iCs/>
      <w:color w:val="808080"/>
    </w:rPr>
  </w:style>
  <w:style w:type="character" w:styleId="nfasisintenso">
    <w:name w:val="Intense Emphasis"/>
    <w:uiPriority w:val="21"/>
    <w:rsid w:val="00FC693F"/>
    <w:rPr>
      <w:b/>
      <w:bCs/>
      <w:i/>
      <w:iCs/>
      <w:color w:val="4F81BD"/>
    </w:rPr>
  </w:style>
  <w:style w:type="character" w:styleId="Referenciasutil">
    <w:name w:val="Subtle Reference"/>
    <w:uiPriority w:val="31"/>
    <w:rsid w:val="00FC693F"/>
    <w:rPr>
      <w:smallCaps/>
      <w:color w:val="C0504D"/>
      <w:u w:val="single"/>
    </w:rPr>
  </w:style>
  <w:style w:type="character" w:styleId="Referenciaintensa">
    <w:name w:val="Intense Reference"/>
    <w:uiPriority w:val="32"/>
    <w:rsid w:val="00FC693F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FC693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FC693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FC693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FC693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FC693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FC693F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">
    <w:name w:val="Light List"/>
    <w:basedOn w:val="Tabla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Cuadrculaclara">
    <w:name w:val="Light Grid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domedio1">
    <w:name w:val="Medium Shading 1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oscura">
    <w:name w:val="Dark List"/>
    <w:basedOn w:val="Tabla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Sombreadovistoso">
    <w:name w:val="Colorful Shading"/>
    <w:basedOn w:val="Tabla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vistosa">
    <w:name w:val="Colorful List"/>
    <w:basedOn w:val="Tabla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uadrculavistosa">
    <w:name w:val="Colorful Grid"/>
    <w:basedOn w:val="Tabla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205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42051F"/>
    <w:rPr>
      <w:rFonts w:ascii="Cambria" w:hAnsi="Cambria"/>
      <w:sz w:val="20"/>
      <w:szCs w:val="20"/>
    </w:rPr>
  </w:style>
  <w:style w:type="character" w:styleId="Refdenotaalpie">
    <w:name w:val="footnote reference"/>
    <w:uiPriority w:val="99"/>
    <w:semiHidden/>
    <w:unhideWhenUsed/>
    <w:rsid w:val="0042051F"/>
    <w:rPr>
      <w:vertAlign w:val="superscript"/>
    </w:rPr>
  </w:style>
  <w:style w:type="character" w:styleId="Hipervnculo">
    <w:name w:val="Hyperlink"/>
    <w:uiPriority w:val="99"/>
    <w:unhideWhenUsed/>
    <w:rsid w:val="00AB4B7C"/>
    <w:rPr>
      <w:color w:val="0000FF"/>
      <w:u w:val="single"/>
    </w:rPr>
  </w:style>
  <w:style w:type="paragraph" w:customStyle="1" w:styleId="TtCap">
    <w:name w:val="Tít. Cap."/>
    <w:basedOn w:val="Normal"/>
    <w:next w:val="Normal"/>
    <w:uiPriority w:val="1"/>
    <w:rsid w:val="000C64E9"/>
    <w:pPr>
      <w:keepNext/>
      <w:keepLines/>
      <w:pBdr>
        <w:bottom w:val="single" w:sz="4" w:space="10" w:color="auto"/>
      </w:pBdr>
      <w:suppressAutoHyphens/>
      <w:spacing w:before="40" w:after="280"/>
      <w:ind w:firstLine="0"/>
      <w:contextualSpacing/>
      <w:jc w:val="center"/>
      <w:outlineLvl w:val="1"/>
    </w:pPr>
    <w:rPr>
      <w:rFonts w:ascii="Times New Roman" w:eastAsia="SimSun" w:hAnsi="Times New Roman" w:cs="Calibri Light"/>
      <w:caps/>
      <w:color w:val="000000"/>
      <w:spacing w:val="-2"/>
      <w:sz w:val="26"/>
      <w:szCs w:val="26"/>
      <w:lang w:val="es-ES"/>
    </w:rPr>
  </w:style>
  <w:style w:type="paragraph" w:customStyle="1" w:styleId="Listadoajustado">
    <w:name w:val="Listado ajustado"/>
    <w:basedOn w:val="Normal"/>
    <w:link w:val="ListadoajustadoCar"/>
    <w:uiPriority w:val="11"/>
    <w:rsid w:val="000C64E9"/>
    <w:pPr>
      <w:numPr>
        <w:numId w:val="17"/>
      </w:numPr>
      <w:spacing w:before="40" w:after="160"/>
      <w:ind w:left="851" w:hanging="284"/>
      <w:contextualSpacing/>
    </w:pPr>
    <w:rPr>
      <w:rFonts w:ascii="Times New Roman" w:eastAsia="Calibri" w:hAnsi="Times New Roman"/>
      <w:spacing w:val="1"/>
      <w:sz w:val="23"/>
      <w:lang w:val="es-ES"/>
    </w:rPr>
  </w:style>
  <w:style w:type="paragraph" w:customStyle="1" w:styleId="Listado">
    <w:name w:val="Listado"/>
    <w:basedOn w:val="Listadoajustado"/>
    <w:uiPriority w:val="10"/>
    <w:rsid w:val="000C64E9"/>
    <w:pPr>
      <w:ind w:left="360" w:hanging="360"/>
      <w:contextualSpacing w:val="0"/>
    </w:pPr>
  </w:style>
  <w:style w:type="character" w:customStyle="1" w:styleId="ListadoajustadoCar">
    <w:name w:val="Listado ajustado Car"/>
    <w:link w:val="Listadoajustado"/>
    <w:uiPriority w:val="11"/>
    <w:rsid w:val="000C64E9"/>
    <w:rPr>
      <w:rFonts w:ascii="Times New Roman" w:eastAsia="Calibri" w:hAnsi="Times New Roman" w:cs="Times New Roman"/>
      <w:spacing w:val="1"/>
      <w:sz w:val="23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001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01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0103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1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0103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E00103"/>
    <w:rPr>
      <w:sz w:val="24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5A8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43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wp-content/uploads/Guia-Normas-APA-7ma-edicion.pdf" TargetMode="External"/><Relationship Id="rId13" Type="http://schemas.openxmlformats.org/officeDocument/2006/relationships/hyperlink" Target="https://www.elespectador.com/economia/la-disputa%20gremial-por-los-aranceles-las-prendas-de-vestir-articulo-9037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2201/ceiich.24485691e.2014.12.497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s-apa.org/wp-content/uploads/Guia-Normas-APA-7ma-edic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l.com" TargetMode="Externa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bdigital.unal.edu.co/10578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&#237;a\Downloads\plantilla_formato_Libro_Octaed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16008-D93B-4FFC-B3DE-3CC2F309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plantilla_formato_Libro_Octaedro</Template>
  <TotalTime>10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7564</CharactersWithSpaces>
  <SharedDoc>false</SharedDoc>
  <HyperlinkBase/>
  <HLinks>
    <vt:vector size="24" baseType="variant">
      <vt:variant>
        <vt:i4>5505111</vt:i4>
      </vt:variant>
      <vt:variant>
        <vt:i4>9</vt:i4>
      </vt:variant>
      <vt:variant>
        <vt:i4>0</vt:i4>
      </vt:variant>
      <vt:variant>
        <vt:i4>5</vt:i4>
      </vt:variant>
      <vt:variant>
        <vt:lpwstr>https://www.url.com/</vt:lpwstr>
      </vt:variant>
      <vt:variant>
        <vt:lpwstr/>
      </vt:variant>
      <vt:variant>
        <vt:i4>7340081</vt:i4>
      </vt:variant>
      <vt:variant>
        <vt:i4>6</vt:i4>
      </vt:variant>
      <vt:variant>
        <vt:i4>0</vt:i4>
      </vt:variant>
      <vt:variant>
        <vt:i4>5</vt:i4>
      </vt:variant>
      <vt:variant>
        <vt:lpwstr>http://bdigital.unal.edu.co/10578/</vt:lpwstr>
      </vt:variant>
      <vt:variant>
        <vt:lpwstr/>
      </vt:variant>
      <vt:variant>
        <vt:i4>4587609</vt:i4>
      </vt:variant>
      <vt:variant>
        <vt:i4>3</vt:i4>
      </vt:variant>
      <vt:variant>
        <vt:i4>0</vt:i4>
      </vt:variant>
      <vt:variant>
        <vt:i4>5</vt:i4>
      </vt:variant>
      <vt:variant>
        <vt:lpwstr>https://www.elespectador.com/economia/la-disputa gremial-por-los-aranceles-las-prendas-de-vestir-articulo-903768</vt:lpwstr>
      </vt:variant>
      <vt:variant>
        <vt:lpwstr/>
      </vt:variant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https://doi.org/10.22201/ceiich.24485691e.2014.12.49710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Nazaret Blanco-Pardo</dc:creator>
  <dc:description>generated by python-docx</dc:description>
  <cp:lastModifiedBy>María Barba Núñez</cp:lastModifiedBy>
  <cp:revision>4</cp:revision>
  <cp:lastPrinted>2025-05-30T07:00:00Z</cp:lastPrinted>
  <dcterms:created xsi:type="dcterms:W3CDTF">2025-06-02T07:18:00Z</dcterms:created>
  <dcterms:modified xsi:type="dcterms:W3CDTF">2025-06-02T07:56:00Z</dcterms:modified>
</cp:coreProperties>
</file>